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498" w:rsidRDefault="00E13498" w:rsidP="00E13498">
      <w:pPr>
        <w:spacing w:line="276" w:lineRule="auto"/>
        <w:jc w:val="center"/>
        <w:outlineLvl w:val="0"/>
        <w:rPr>
          <w:b/>
          <w:sz w:val="32"/>
          <w:szCs w:val="32"/>
          <w:lang w:val="en-IE"/>
        </w:rPr>
      </w:pPr>
      <w:bookmarkStart w:id="0" w:name="_Toc236208538"/>
    </w:p>
    <w:p w:rsidR="00E13498" w:rsidRDefault="00E13498" w:rsidP="00E13498">
      <w:pPr>
        <w:spacing w:line="276" w:lineRule="auto"/>
        <w:jc w:val="center"/>
        <w:outlineLvl w:val="0"/>
        <w:rPr>
          <w:b/>
          <w:sz w:val="32"/>
          <w:szCs w:val="32"/>
          <w:lang w:val="en-IE"/>
        </w:rPr>
      </w:pPr>
    </w:p>
    <w:p w:rsidR="00E13498" w:rsidRDefault="00E13498" w:rsidP="00E13498">
      <w:pPr>
        <w:spacing w:line="276" w:lineRule="auto"/>
        <w:jc w:val="center"/>
        <w:outlineLvl w:val="0"/>
        <w:rPr>
          <w:b/>
          <w:sz w:val="32"/>
          <w:szCs w:val="32"/>
          <w:lang w:val="en-IE"/>
        </w:rPr>
      </w:pPr>
    </w:p>
    <w:p w:rsidR="00E13498" w:rsidRDefault="00E13498" w:rsidP="00E13498">
      <w:pPr>
        <w:spacing w:line="276" w:lineRule="auto"/>
        <w:jc w:val="center"/>
        <w:outlineLvl w:val="0"/>
        <w:rPr>
          <w:b/>
          <w:sz w:val="32"/>
          <w:szCs w:val="32"/>
          <w:lang w:val="en-IE"/>
        </w:rPr>
      </w:pPr>
    </w:p>
    <w:p w:rsidR="00E13498" w:rsidRDefault="00E13498" w:rsidP="00E13498">
      <w:pPr>
        <w:spacing w:line="276" w:lineRule="auto"/>
        <w:jc w:val="center"/>
        <w:outlineLvl w:val="0"/>
        <w:rPr>
          <w:b/>
          <w:sz w:val="32"/>
          <w:szCs w:val="32"/>
          <w:lang w:val="en-IE"/>
        </w:rPr>
      </w:pPr>
    </w:p>
    <w:p w:rsidR="00E13498" w:rsidRDefault="00E13498" w:rsidP="00E13498">
      <w:pPr>
        <w:spacing w:line="276" w:lineRule="auto"/>
        <w:jc w:val="center"/>
        <w:outlineLvl w:val="0"/>
        <w:rPr>
          <w:b/>
          <w:sz w:val="32"/>
          <w:szCs w:val="32"/>
          <w:lang w:val="en-IE"/>
        </w:rPr>
      </w:pPr>
    </w:p>
    <w:p w:rsidR="00E13498" w:rsidRPr="008A2120" w:rsidRDefault="00E13498" w:rsidP="00E13498">
      <w:pPr>
        <w:spacing w:line="276" w:lineRule="auto"/>
        <w:jc w:val="center"/>
        <w:outlineLvl w:val="0"/>
        <w:rPr>
          <w:b/>
          <w:sz w:val="32"/>
          <w:szCs w:val="32"/>
          <w:lang w:val="en-IE"/>
        </w:rPr>
      </w:pPr>
      <w:r w:rsidRPr="008A2120">
        <w:rPr>
          <w:b/>
          <w:sz w:val="32"/>
          <w:szCs w:val="32"/>
          <w:lang w:val="en-IE"/>
        </w:rPr>
        <w:t>Welcome to Dun Laog</w:t>
      </w:r>
      <w:r>
        <w:rPr>
          <w:b/>
          <w:sz w:val="32"/>
          <w:szCs w:val="32"/>
          <w:lang w:val="en-IE"/>
        </w:rPr>
        <w:t>haire Institute of Art, Design and</w:t>
      </w:r>
      <w:r w:rsidRPr="008A2120">
        <w:rPr>
          <w:b/>
          <w:sz w:val="32"/>
          <w:szCs w:val="32"/>
          <w:lang w:val="en-IE"/>
        </w:rPr>
        <w:t xml:space="preserve"> Technology</w:t>
      </w:r>
      <w:bookmarkEnd w:id="0"/>
    </w:p>
    <w:p w:rsidR="00E13498" w:rsidRDefault="00E13498" w:rsidP="00E13498">
      <w:pPr>
        <w:spacing w:line="276" w:lineRule="auto"/>
        <w:jc w:val="center"/>
        <w:rPr>
          <w:b/>
          <w:sz w:val="32"/>
          <w:szCs w:val="32"/>
          <w:lang w:val="en-IE"/>
        </w:rPr>
      </w:pPr>
    </w:p>
    <w:p w:rsidR="00E13498" w:rsidRPr="008A2120" w:rsidRDefault="00E13498" w:rsidP="00E13498">
      <w:pPr>
        <w:spacing w:line="276" w:lineRule="auto"/>
        <w:jc w:val="center"/>
        <w:rPr>
          <w:b/>
          <w:sz w:val="32"/>
          <w:szCs w:val="32"/>
          <w:lang w:val="en-IE"/>
        </w:rPr>
      </w:pPr>
    </w:p>
    <w:p w:rsidR="00E13498" w:rsidRPr="008A2120" w:rsidRDefault="001E0FC5" w:rsidP="00E13498">
      <w:pPr>
        <w:spacing w:line="276" w:lineRule="auto"/>
        <w:jc w:val="center"/>
        <w:outlineLvl w:val="0"/>
        <w:rPr>
          <w:b/>
          <w:sz w:val="32"/>
          <w:szCs w:val="32"/>
          <w:lang w:val="en-IE"/>
        </w:rPr>
      </w:pPr>
      <w:bookmarkStart w:id="1" w:name="_Toc236208539"/>
      <w:r>
        <w:rPr>
          <w:b/>
          <w:sz w:val="32"/>
          <w:szCs w:val="32"/>
          <w:lang w:val="en-IE"/>
        </w:rPr>
        <w:t>Pre-arrival I</w:t>
      </w:r>
      <w:r w:rsidR="00E13498" w:rsidRPr="008A2120">
        <w:rPr>
          <w:b/>
          <w:sz w:val="32"/>
          <w:szCs w:val="32"/>
          <w:lang w:val="en-IE"/>
        </w:rPr>
        <w:t>nformation for In</w:t>
      </w:r>
      <w:r>
        <w:rPr>
          <w:b/>
          <w:sz w:val="32"/>
          <w:szCs w:val="32"/>
          <w:lang w:val="en-IE"/>
        </w:rPr>
        <w:t>coming Erasmus</w:t>
      </w:r>
      <w:r w:rsidR="00E13498" w:rsidRPr="008A2120">
        <w:rPr>
          <w:b/>
          <w:sz w:val="32"/>
          <w:szCs w:val="32"/>
          <w:lang w:val="en-IE"/>
        </w:rPr>
        <w:t xml:space="preserve"> Students at IADT</w:t>
      </w:r>
      <w:bookmarkEnd w:id="1"/>
    </w:p>
    <w:p w:rsidR="00E13498" w:rsidRPr="008A2120" w:rsidRDefault="00E13498" w:rsidP="00E13498">
      <w:pPr>
        <w:spacing w:line="276" w:lineRule="auto"/>
        <w:jc w:val="center"/>
        <w:rPr>
          <w:b/>
          <w:sz w:val="32"/>
          <w:szCs w:val="32"/>
          <w:lang w:val="en-IE"/>
        </w:rPr>
      </w:pPr>
    </w:p>
    <w:p w:rsidR="00E13498" w:rsidRPr="008A2120" w:rsidRDefault="00E13498" w:rsidP="00E13498">
      <w:pPr>
        <w:spacing w:line="276" w:lineRule="auto"/>
        <w:jc w:val="center"/>
        <w:rPr>
          <w:b/>
          <w:sz w:val="32"/>
          <w:szCs w:val="32"/>
        </w:rPr>
      </w:pPr>
    </w:p>
    <w:p w:rsidR="00E13498" w:rsidRPr="008A2120" w:rsidRDefault="00E13498" w:rsidP="00E13498">
      <w:pPr>
        <w:spacing w:line="276" w:lineRule="auto"/>
        <w:jc w:val="center"/>
        <w:outlineLvl w:val="0"/>
        <w:rPr>
          <w:b/>
          <w:sz w:val="32"/>
          <w:szCs w:val="32"/>
          <w:lang w:val="en-IE"/>
        </w:rPr>
      </w:pPr>
      <w:bookmarkStart w:id="2" w:name="_Toc236208540"/>
      <w:r>
        <w:rPr>
          <w:b/>
          <w:sz w:val="32"/>
          <w:szCs w:val="32"/>
          <w:lang w:val="en-IE"/>
        </w:rPr>
        <w:t>WELCO</w:t>
      </w:r>
      <w:r w:rsidRPr="008A2120">
        <w:rPr>
          <w:b/>
          <w:sz w:val="32"/>
          <w:szCs w:val="32"/>
          <w:lang w:val="en-IE"/>
        </w:rPr>
        <w:t>ME TO IRELAND</w:t>
      </w:r>
      <w:bookmarkEnd w:id="2"/>
    </w:p>
    <w:p w:rsidR="00E13498" w:rsidRPr="008526E5" w:rsidRDefault="00E13498" w:rsidP="00E13498">
      <w:pPr>
        <w:spacing w:line="276" w:lineRule="auto"/>
        <w:jc w:val="both"/>
        <w:rPr>
          <w:b/>
          <w:szCs w:val="22"/>
          <w:lang w:val="en-IE"/>
        </w:rPr>
      </w:pPr>
    </w:p>
    <w:p w:rsidR="00E13498" w:rsidRPr="008526E5" w:rsidRDefault="00E13498" w:rsidP="00E13498">
      <w:pPr>
        <w:spacing w:line="276" w:lineRule="auto"/>
        <w:jc w:val="both"/>
        <w:rPr>
          <w:b/>
          <w:szCs w:val="22"/>
          <w:lang w:val="en-IE"/>
        </w:rPr>
      </w:pPr>
    </w:p>
    <w:p w:rsidR="00E13498" w:rsidRPr="008526E5" w:rsidRDefault="00E13498" w:rsidP="00E13498">
      <w:pPr>
        <w:spacing w:line="276" w:lineRule="auto"/>
        <w:jc w:val="both"/>
        <w:rPr>
          <w:b/>
          <w:szCs w:val="22"/>
        </w:rPr>
      </w:pPr>
    </w:p>
    <w:p w:rsidR="00E13498" w:rsidRPr="008526E5" w:rsidRDefault="00E13498" w:rsidP="00E13498">
      <w:pPr>
        <w:spacing w:line="276" w:lineRule="auto"/>
        <w:jc w:val="both"/>
        <w:rPr>
          <w:b/>
          <w:szCs w:val="22"/>
        </w:rPr>
      </w:pPr>
    </w:p>
    <w:p w:rsidR="00E13498" w:rsidRPr="008526E5" w:rsidRDefault="00E13498" w:rsidP="00E13498">
      <w:pPr>
        <w:spacing w:line="276" w:lineRule="auto"/>
        <w:jc w:val="both"/>
        <w:rPr>
          <w:b/>
          <w:szCs w:val="22"/>
        </w:rPr>
      </w:pPr>
    </w:p>
    <w:p w:rsidR="00E13498" w:rsidRPr="008526E5" w:rsidRDefault="00E13498" w:rsidP="00E13498">
      <w:pPr>
        <w:spacing w:line="276" w:lineRule="auto"/>
        <w:jc w:val="center"/>
        <w:rPr>
          <w:b/>
          <w:szCs w:val="22"/>
        </w:rPr>
      </w:pPr>
      <w:r w:rsidRPr="008526E5">
        <w:rPr>
          <w:rFonts w:cs="Arial"/>
          <w:noProof/>
          <w:szCs w:val="22"/>
          <w:lang w:val="en-IE" w:eastAsia="en-IE"/>
        </w:rPr>
        <w:drawing>
          <wp:inline distT="0" distB="0" distL="0" distR="0" wp14:anchorId="57131FFB" wp14:editId="13BEC2B8">
            <wp:extent cx="1590770" cy="944689"/>
            <wp:effectExtent l="0" t="0" r="0" b="0"/>
            <wp:docPr id="2" name="Picture 1" descr="cid:image001.gif@01C37896.F8A7F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37896.F8A7F450"/>
                    <pic:cNvPicPr>
                      <a:picLocks noChangeAspect="1" noChangeArrowheads="1"/>
                    </pic:cNvPicPr>
                  </pic:nvPicPr>
                  <pic:blipFill>
                    <a:blip r:embed="rId8" r:link="rId9" cstate="print"/>
                    <a:srcRect/>
                    <a:stretch>
                      <a:fillRect/>
                    </a:stretch>
                  </pic:blipFill>
                  <pic:spPr bwMode="auto">
                    <a:xfrm>
                      <a:off x="0" y="0"/>
                      <a:ext cx="1590770" cy="944689"/>
                    </a:xfrm>
                    <a:prstGeom prst="rect">
                      <a:avLst/>
                    </a:prstGeom>
                    <a:noFill/>
                    <a:ln w="9525">
                      <a:noFill/>
                      <a:miter lim="800000"/>
                      <a:headEnd/>
                      <a:tailEnd/>
                    </a:ln>
                  </pic:spPr>
                </pic:pic>
              </a:graphicData>
            </a:graphic>
          </wp:inline>
        </w:drawing>
      </w:r>
    </w:p>
    <w:p w:rsidR="00E13498" w:rsidRPr="008526E5" w:rsidRDefault="00E13498" w:rsidP="00E13498">
      <w:pPr>
        <w:spacing w:line="276" w:lineRule="auto"/>
        <w:jc w:val="both"/>
        <w:rPr>
          <w:b/>
          <w:szCs w:val="22"/>
        </w:rPr>
      </w:pPr>
    </w:p>
    <w:p w:rsidR="00E13498" w:rsidRPr="008526E5" w:rsidRDefault="00E13498" w:rsidP="00E13498">
      <w:pPr>
        <w:spacing w:line="276" w:lineRule="auto"/>
        <w:jc w:val="both"/>
        <w:rPr>
          <w:b/>
          <w:szCs w:val="22"/>
        </w:rPr>
      </w:pPr>
    </w:p>
    <w:p w:rsidR="00F02B37" w:rsidRDefault="00F02B37"/>
    <w:p w:rsidR="00E13498" w:rsidRDefault="00E13498"/>
    <w:p w:rsidR="00E13498" w:rsidRDefault="00E13498"/>
    <w:p w:rsidR="00E13498" w:rsidRDefault="00E13498"/>
    <w:p w:rsidR="00E13498" w:rsidRDefault="00E13498"/>
    <w:p w:rsidR="00E13498" w:rsidRDefault="00E13498"/>
    <w:p w:rsidR="00E13498" w:rsidRDefault="00E13498"/>
    <w:p w:rsidR="00E13498" w:rsidRDefault="00E13498"/>
    <w:p w:rsidR="00E13498" w:rsidRDefault="00E13498"/>
    <w:p w:rsidR="00E13498" w:rsidRDefault="00E13498"/>
    <w:p w:rsidR="00E13498" w:rsidRDefault="00E13498"/>
    <w:p w:rsidR="00E13498" w:rsidRDefault="00E13498"/>
    <w:p w:rsidR="00E13498" w:rsidRDefault="00E13498"/>
    <w:p w:rsidR="00E13498" w:rsidRDefault="00E13498"/>
    <w:p w:rsidR="00E13498" w:rsidRDefault="00E13498"/>
    <w:p w:rsidR="00E13498" w:rsidRDefault="00E13498"/>
    <w:p w:rsidR="00C23793" w:rsidRDefault="00C23793" w:rsidP="005B0082">
      <w:pPr>
        <w:rPr>
          <w:rFonts w:ascii="Tahoma" w:hAnsi="Tahoma" w:cs="Tahoma"/>
          <w:sz w:val="20"/>
        </w:rPr>
      </w:pPr>
    </w:p>
    <w:p w:rsidR="00C23793" w:rsidRDefault="00C23793" w:rsidP="005B0082">
      <w:pPr>
        <w:rPr>
          <w:rFonts w:ascii="Tahoma" w:hAnsi="Tahoma" w:cs="Tahoma"/>
          <w:b/>
          <w:color w:val="7030A0"/>
          <w:sz w:val="20"/>
          <w:lang w:val="en-IE" w:eastAsia="en-IE"/>
        </w:rPr>
      </w:pPr>
      <w:r>
        <w:rPr>
          <w:rFonts w:ascii="Tahoma" w:hAnsi="Tahoma" w:cs="Tahoma"/>
          <w:b/>
          <w:color w:val="7030A0"/>
          <w:sz w:val="20"/>
          <w:lang w:val="en-IE" w:eastAsia="en-IE"/>
        </w:rPr>
        <w:lastRenderedPageBreak/>
        <w:t>TABLE OF CONTENTS</w:t>
      </w:r>
      <w:r>
        <w:rPr>
          <w:rFonts w:ascii="Tahoma" w:hAnsi="Tahoma" w:cs="Tahoma"/>
          <w:b/>
          <w:color w:val="7030A0"/>
          <w:sz w:val="20"/>
          <w:lang w:val="en-IE" w:eastAsia="en-IE"/>
        </w:rPr>
        <w:tab/>
      </w:r>
      <w:r>
        <w:rPr>
          <w:rFonts w:ascii="Tahoma" w:hAnsi="Tahoma" w:cs="Tahoma"/>
          <w:b/>
          <w:color w:val="7030A0"/>
          <w:sz w:val="20"/>
          <w:lang w:val="en-IE" w:eastAsia="en-IE"/>
        </w:rPr>
        <w:tab/>
      </w:r>
      <w:r>
        <w:rPr>
          <w:rFonts w:ascii="Tahoma" w:hAnsi="Tahoma" w:cs="Tahoma"/>
          <w:b/>
          <w:color w:val="7030A0"/>
          <w:sz w:val="20"/>
          <w:lang w:val="en-IE" w:eastAsia="en-IE"/>
        </w:rPr>
        <w:tab/>
      </w:r>
      <w:r>
        <w:rPr>
          <w:rFonts w:ascii="Tahoma" w:hAnsi="Tahoma" w:cs="Tahoma"/>
          <w:b/>
          <w:color w:val="7030A0"/>
          <w:sz w:val="20"/>
          <w:lang w:val="en-IE" w:eastAsia="en-IE"/>
        </w:rPr>
        <w:tab/>
      </w:r>
      <w:r>
        <w:rPr>
          <w:rFonts w:ascii="Tahoma" w:hAnsi="Tahoma" w:cs="Tahoma"/>
          <w:b/>
          <w:color w:val="7030A0"/>
          <w:sz w:val="20"/>
          <w:lang w:val="en-IE" w:eastAsia="en-IE"/>
        </w:rPr>
        <w:tab/>
      </w:r>
      <w:r>
        <w:rPr>
          <w:rFonts w:ascii="Tahoma" w:hAnsi="Tahoma" w:cs="Tahoma"/>
          <w:b/>
          <w:color w:val="7030A0"/>
          <w:sz w:val="20"/>
          <w:lang w:val="en-IE" w:eastAsia="en-IE"/>
        </w:rPr>
        <w:tab/>
      </w:r>
      <w:r>
        <w:rPr>
          <w:rFonts w:ascii="Tahoma" w:hAnsi="Tahoma" w:cs="Tahoma"/>
          <w:b/>
          <w:color w:val="7030A0"/>
          <w:sz w:val="20"/>
          <w:lang w:val="en-IE" w:eastAsia="en-IE"/>
        </w:rPr>
        <w:tab/>
        <w:t xml:space="preserve">   </w:t>
      </w:r>
      <w:r>
        <w:rPr>
          <w:rFonts w:ascii="Tahoma" w:hAnsi="Tahoma" w:cs="Tahoma"/>
          <w:b/>
          <w:color w:val="7030A0"/>
          <w:sz w:val="20"/>
          <w:lang w:val="en-IE" w:eastAsia="en-IE"/>
        </w:rPr>
        <w:tab/>
        <w:t xml:space="preserve">       Page Number</w:t>
      </w:r>
    </w:p>
    <w:p w:rsidR="00C23793" w:rsidRDefault="00C23793" w:rsidP="005B0082">
      <w:pPr>
        <w:rPr>
          <w:rFonts w:ascii="Tahoma" w:hAnsi="Tahoma" w:cs="Tahoma"/>
          <w:b/>
          <w:color w:val="7030A0"/>
          <w:sz w:val="20"/>
          <w:lang w:val="en-IE" w:eastAsia="en-IE"/>
        </w:rPr>
      </w:pPr>
    </w:p>
    <w:p w:rsidR="00C23793" w:rsidRPr="00C23793" w:rsidRDefault="00C23793" w:rsidP="0046470A">
      <w:pPr>
        <w:rPr>
          <w:rFonts w:ascii="Tahoma" w:hAnsi="Tahoma" w:cs="Tahoma"/>
          <w:b/>
          <w:sz w:val="20"/>
          <w:lang w:val="en-IE" w:eastAsia="en-IE"/>
        </w:rPr>
      </w:pPr>
      <w:r w:rsidRPr="00C23793">
        <w:rPr>
          <w:rFonts w:ascii="Tahoma" w:hAnsi="Tahoma" w:cs="Tahoma"/>
          <w:b/>
          <w:sz w:val="20"/>
          <w:lang w:val="en-IE" w:eastAsia="en-IE"/>
        </w:rPr>
        <w:t>WELCOME</w:t>
      </w:r>
      <w:r w:rsidR="0046470A">
        <w:rPr>
          <w:rFonts w:ascii="Tahoma" w:hAnsi="Tahoma" w:cs="Tahoma"/>
          <w:b/>
          <w:sz w:val="20"/>
          <w:lang w:val="en-IE" w:eastAsia="en-IE"/>
        </w:rPr>
        <w:t xml:space="preserve"> TO IADT</w:t>
      </w:r>
      <w:r w:rsidR="0046470A">
        <w:rPr>
          <w:rFonts w:ascii="Tahoma" w:hAnsi="Tahoma" w:cs="Tahoma"/>
          <w:b/>
          <w:sz w:val="20"/>
          <w:lang w:val="en-IE" w:eastAsia="en-IE"/>
        </w:rPr>
        <w:tab/>
      </w:r>
      <w:r w:rsidR="0046470A">
        <w:rPr>
          <w:rFonts w:ascii="Tahoma" w:hAnsi="Tahoma" w:cs="Tahoma"/>
          <w:b/>
          <w:sz w:val="20"/>
          <w:lang w:val="en-IE" w:eastAsia="en-IE"/>
        </w:rPr>
        <w:tab/>
      </w:r>
      <w:r w:rsidR="0046470A">
        <w:rPr>
          <w:rFonts w:ascii="Tahoma" w:hAnsi="Tahoma" w:cs="Tahoma"/>
          <w:b/>
          <w:sz w:val="20"/>
          <w:lang w:val="en-IE" w:eastAsia="en-IE"/>
        </w:rPr>
        <w:tab/>
      </w:r>
      <w:r w:rsidR="0046470A">
        <w:rPr>
          <w:rFonts w:ascii="Tahoma" w:hAnsi="Tahoma" w:cs="Tahoma"/>
          <w:b/>
          <w:sz w:val="20"/>
          <w:lang w:val="en-IE" w:eastAsia="en-IE"/>
        </w:rPr>
        <w:tab/>
      </w:r>
      <w:r w:rsidR="0046470A">
        <w:rPr>
          <w:rFonts w:ascii="Tahoma" w:hAnsi="Tahoma" w:cs="Tahoma"/>
          <w:b/>
          <w:sz w:val="20"/>
          <w:lang w:val="en-IE" w:eastAsia="en-IE"/>
        </w:rPr>
        <w:tab/>
      </w:r>
      <w:r w:rsidR="0046470A">
        <w:rPr>
          <w:rFonts w:ascii="Tahoma" w:hAnsi="Tahoma" w:cs="Tahoma"/>
          <w:b/>
          <w:sz w:val="20"/>
          <w:lang w:val="en-IE" w:eastAsia="en-IE"/>
        </w:rPr>
        <w:tab/>
      </w:r>
      <w:r w:rsidR="0046470A">
        <w:rPr>
          <w:rFonts w:ascii="Tahoma" w:hAnsi="Tahoma" w:cs="Tahoma"/>
          <w:b/>
          <w:sz w:val="20"/>
          <w:lang w:val="en-IE" w:eastAsia="en-IE"/>
        </w:rPr>
        <w:tab/>
      </w:r>
      <w:r w:rsidR="0046470A">
        <w:rPr>
          <w:rFonts w:ascii="Tahoma" w:hAnsi="Tahoma" w:cs="Tahoma"/>
          <w:b/>
          <w:sz w:val="20"/>
          <w:lang w:val="en-IE" w:eastAsia="en-IE"/>
        </w:rPr>
        <w:tab/>
      </w:r>
      <w:r w:rsidR="0046470A">
        <w:rPr>
          <w:rFonts w:ascii="Tahoma" w:hAnsi="Tahoma" w:cs="Tahoma"/>
          <w:b/>
          <w:sz w:val="20"/>
          <w:lang w:val="en-IE" w:eastAsia="en-IE"/>
        </w:rPr>
        <w:tab/>
        <w:t>3</w:t>
      </w:r>
      <w:r>
        <w:rPr>
          <w:rFonts w:ascii="Tahoma" w:hAnsi="Tahoma" w:cs="Tahoma"/>
          <w:b/>
          <w:sz w:val="20"/>
          <w:lang w:val="en-IE" w:eastAsia="en-IE"/>
        </w:rPr>
        <w:tab/>
        <w:t xml:space="preserve"> </w:t>
      </w:r>
    </w:p>
    <w:p w:rsidR="00C23793" w:rsidRPr="00C23793" w:rsidRDefault="00C23793" w:rsidP="005B0082">
      <w:pPr>
        <w:rPr>
          <w:rFonts w:ascii="Tahoma" w:hAnsi="Tahoma" w:cs="Tahoma"/>
          <w:b/>
          <w:sz w:val="20"/>
          <w:lang w:val="en-IE" w:eastAsia="en-IE"/>
        </w:rPr>
      </w:pPr>
      <w:r w:rsidRPr="00C23793">
        <w:rPr>
          <w:rFonts w:ascii="Tahoma" w:hAnsi="Tahoma" w:cs="Tahoma"/>
          <w:b/>
          <w:sz w:val="20"/>
          <w:lang w:val="en-IE" w:eastAsia="en-IE"/>
        </w:rPr>
        <w:t>IADT ACADEMIC CALENDAR</w:t>
      </w:r>
      <w:r w:rsidR="0046470A">
        <w:rPr>
          <w:rFonts w:ascii="Tahoma" w:hAnsi="Tahoma" w:cs="Tahoma"/>
          <w:b/>
          <w:sz w:val="20"/>
          <w:lang w:val="en-IE" w:eastAsia="en-IE"/>
        </w:rPr>
        <w:tab/>
      </w:r>
      <w:r w:rsidR="0046470A">
        <w:rPr>
          <w:rFonts w:ascii="Tahoma" w:hAnsi="Tahoma" w:cs="Tahoma"/>
          <w:b/>
          <w:sz w:val="20"/>
          <w:lang w:val="en-IE" w:eastAsia="en-IE"/>
        </w:rPr>
        <w:tab/>
      </w:r>
      <w:r w:rsidR="0046470A">
        <w:rPr>
          <w:rFonts w:ascii="Tahoma" w:hAnsi="Tahoma" w:cs="Tahoma"/>
          <w:b/>
          <w:sz w:val="20"/>
          <w:lang w:val="en-IE" w:eastAsia="en-IE"/>
        </w:rPr>
        <w:tab/>
      </w:r>
      <w:r w:rsidR="0046470A">
        <w:rPr>
          <w:rFonts w:ascii="Tahoma" w:hAnsi="Tahoma" w:cs="Tahoma"/>
          <w:b/>
          <w:sz w:val="20"/>
          <w:lang w:val="en-IE" w:eastAsia="en-IE"/>
        </w:rPr>
        <w:tab/>
      </w:r>
      <w:r w:rsidR="0046470A">
        <w:rPr>
          <w:rFonts w:ascii="Tahoma" w:hAnsi="Tahoma" w:cs="Tahoma"/>
          <w:b/>
          <w:sz w:val="20"/>
          <w:lang w:val="en-IE" w:eastAsia="en-IE"/>
        </w:rPr>
        <w:tab/>
      </w:r>
      <w:r w:rsidR="0046470A">
        <w:rPr>
          <w:rFonts w:ascii="Tahoma" w:hAnsi="Tahoma" w:cs="Tahoma"/>
          <w:b/>
          <w:sz w:val="20"/>
          <w:lang w:val="en-IE" w:eastAsia="en-IE"/>
        </w:rPr>
        <w:tab/>
      </w:r>
      <w:r w:rsidR="0046470A">
        <w:rPr>
          <w:rFonts w:ascii="Tahoma" w:hAnsi="Tahoma" w:cs="Tahoma"/>
          <w:b/>
          <w:sz w:val="20"/>
          <w:lang w:val="en-IE" w:eastAsia="en-IE"/>
        </w:rPr>
        <w:tab/>
      </w:r>
      <w:r w:rsidR="0046470A">
        <w:rPr>
          <w:rFonts w:ascii="Tahoma" w:hAnsi="Tahoma" w:cs="Tahoma"/>
          <w:b/>
          <w:sz w:val="20"/>
          <w:lang w:val="en-IE" w:eastAsia="en-IE"/>
        </w:rPr>
        <w:tab/>
      </w:r>
      <w:r w:rsidR="00BE3E27">
        <w:rPr>
          <w:rFonts w:ascii="Tahoma" w:hAnsi="Tahoma" w:cs="Tahoma"/>
          <w:b/>
          <w:sz w:val="20"/>
          <w:lang w:val="en-IE" w:eastAsia="en-IE"/>
        </w:rPr>
        <w:t>3</w:t>
      </w:r>
    </w:p>
    <w:p w:rsidR="00C23793" w:rsidRPr="00C23793" w:rsidRDefault="00C23793" w:rsidP="005B0082">
      <w:pPr>
        <w:rPr>
          <w:rFonts w:ascii="Tahoma" w:hAnsi="Tahoma" w:cs="Tahoma"/>
          <w:b/>
          <w:sz w:val="20"/>
          <w:lang w:val="en-IE" w:eastAsia="en-IE"/>
        </w:rPr>
      </w:pPr>
      <w:r w:rsidRPr="00C23793">
        <w:rPr>
          <w:rFonts w:ascii="Tahoma" w:hAnsi="Tahoma" w:cs="Tahoma"/>
          <w:b/>
          <w:sz w:val="20"/>
          <w:lang w:val="en-IE" w:eastAsia="en-IE"/>
        </w:rPr>
        <w:t>INDUCTION</w:t>
      </w:r>
      <w:r w:rsidR="0046470A">
        <w:rPr>
          <w:rFonts w:ascii="Tahoma" w:hAnsi="Tahoma" w:cs="Tahoma"/>
          <w:b/>
          <w:sz w:val="20"/>
          <w:lang w:val="en-IE" w:eastAsia="en-IE"/>
        </w:rPr>
        <w:t xml:space="preserve"> WEEK</w:t>
      </w:r>
      <w:r>
        <w:rPr>
          <w:rFonts w:ascii="Tahoma" w:hAnsi="Tahoma" w:cs="Tahoma"/>
          <w:b/>
          <w:sz w:val="20"/>
          <w:lang w:val="en-IE" w:eastAsia="en-IE"/>
        </w:rPr>
        <w:t xml:space="preserve"> </w:t>
      </w:r>
      <w:r w:rsidRPr="00C23793">
        <w:rPr>
          <w:rFonts w:ascii="Tahoma" w:hAnsi="Tahoma" w:cs="Tahoma"/>
          <w:b/>
          <w:sz w:val="20"/>
          <w:lang w:val="en-IE" w:eastAsia="en-IE"/>
        </w:rPr>
        <w:t>@ IADT</w:t>
      </w:r>
      <w:r>
        <w:rPr>
          <w:rFonts w:ascii="Tahoma" w:hAnsi="Tahoma" w:cs="Tahoma"/>
          <w:b/>
          <w:sz w:val="20"/>
          <w:lang w:val="en-IE" w:eastAsia="en-IE"/>
        </w:rPr>
        <w:tab/>
      </w:r>
      <w:r w:rsidR="0046470A">
        <w:rPr>
          <w:rFonts w:ascii="Tahoma" w:hAnsi="Tahoma" w:cs="Tahoma"/>
          <w:b/>
          <w:sz w:val="20"/>
          <w:lang w:val="en-IE" w:eastAsia="en-IE"/>
        </w:rPr>
        <w:tab/>
      </w:r>
      <w:r w:rsidR="0046470A">
        <w:rPr>
          <w:rFonts w:ascii="Tahoma" w:hAnsi="Tahoma" w:cs="Tahoma"/>
          <w:b/>
          <w:sz w:val="20"/>
          <w:lang w:val="en-IE" w:eastAsia="en-IE"/>
        </w:rPr>
        <w:tab/>
      </w:r>
      <w:r w:rsidR="0046470A">
        <w:rPr>
          <w:rFonts w:ascii="Tahoma" w:hAnsi="Tahoma" w:cs="Tahoma"/>
          <w:b/>
          <w:sz w:val="20"/>
          <w:lang w:val="en-IE" w:eastAsia="en-IE"/>
        </w:rPr>
        <w:tab/>
      </w:r>
      <w:r w:rsidR="0046470A">
        <w:rPr>
          <w:rFonts w:ascii="Tahoma" w:hAnsi="Tahoma" w:cs="Tahoma"/>
          <w:b/>
          <w:sz w:val="20"/>
          <w:lang w:val="en-IE" w:eastAsia="en-IE"/>
        </w:rPr>
        <w:tab/>
      </w:r>
      <w:r w:rsidR="0046470A">
        <w:rPr>
          <w:rFonts w:ascii="Tahoma" w:hAnsi="Tahoma" w:cs="Tahoma"/>
          <w:b/>
          <w:sz w:val="20"/>
          <w:lang w:val="en-IE" w:eastAsia="en-IE"/>
        </w:rPr>
        <w:tab/>
      </w:r>
      <w:r w:rsidR="0046470A">
        <w:rPr>
          <w:rFonts w:ascii="Tahoma" w:hAnsi="Tahoma" w:cs="Tahoma"/>
          <w:b/>
          <w:sz w:val="20"/>
          <w:lang w:val="en-IE" w:eastAsia="en-IE"/>
        </w:rPr>
        <w:tab/>
      </w:r>
      <w:r w:rsidR="0046470A">
        <w:rPr>
          <w:rFonts w:ascii="Tahoma" w:hAnsi="Tahoma" w:cs="Tahoma"/>
          <w:b/>
          <w:sz w:val="20"/>
          <w:lang w:val="en-IE" w:eastAsia="en-IE"/>
        </w:rPr>
        <w:tab/>
      </w:r>
      <w:r w:rsidR="00BE3E27">
        <w:rPr>
          <w:rFonts w:ascii="Tahoma" w:hAnsi="Tahoma" w:cs="Tahoma"/>
          <w:b/>
          <w:sz w:val="20"/>
          <w:lang w:val="en-IE" w:eastAsia="en-IE"/>
        </w:rPr>
        <w:t>3</w:t>
      </w:r>
    </w:p>
    <w:p w:rsidR="00C23793" w:rsidRPr="00C23793" w:rsidRDefault="00C23793" w:rsidP="005B0082">
      <w:pPr>
        <w:rPr>
          <w:rFonts w:ascii="Tahoma" w:hAnsi="Tahoma" w:cs="Tahoma"/>
          <w:b/>
          <w:sz w:val="20"/>
          <w:lang w:val="en-IE" w:eastAsia="en-IE"/>
        </w:rPr>
      </w:pPr>
      <w:r w:rsidRPr="00C23793">
        <w:rPr>
          <w:rFonts w:ascii="Tahoma" w:hAnsi="Tahoma" w:cs="Tahoma"/>
          <w:b/>
          <w:sz w:val="20"/>
          <w:lang w:val="en-IE" w:eastAsia="en-IE"/>
        </w:rPr>
        <w:t>CLASS TIMETABLE</w:t>
      </w:r>
      <w:r w:rsidR="0046470A">
        <w:rPr>
          <w:rFonts w:ascii="Tahoma" w:hAnsi="Tahoma" w:cs="Tahoma"/>
          <w:b/>
          <w:sz w:val="20"/>
          <w:lang w:val="en-IE" w:eastAsia="en-IE"/>
        </w:rPr>
        <w:tab/>
      </w:r>
      <w:r w:rsidR="0046470A">
        <w:rPr>
          <w:rFonts w:ascii="Tahoma" w:hAnsi="Tahoma" w:cs="Tahoma"/>
          <w:b/>
          <w:sz w:val="20"/>
          <w:lang w:val="en-IE" w:eastAsia="en-IE"/>
        </w:rPr>
        <w:tab/>
      </w:r>
      <w:r w:rsidR="0046470A">
        <w:rPr>
          <w:rFonts w:ascii="Tahoma" w:hAnsi="Tahoma" w:cs="Tahoma"/>
          <w:b/>
          <w:sz w:val="20"/>
          <w:lang w:val="en-IE" w:eastAsia="en-IE"/>
        </w:rPr>
        <w:tab/>
      </w:r>
      <w:r w:rsidR="0046470A">
        <w:rPr>
          <w:rFonts w:ascii="Tahoma" w:hAnsi="Tahoma" w:cs="Tahoma"/>
          <w:b/>
          <w:sz w:val="20"/>
          <w:lang w:val="en-IE" w:eastAsia="en-IE"/>
        </w:rPr>
        <w:tab/>
      </w:r>
      <w:r w:rsidR="0046470A">
        <w:rPr>
          <w:rFonts w:ascii="Tahoma" w:hAnsi="Tahoma" w:cs="Tahoma"/>
          <w:b/>
          <w:sz w:val="20"/>
          <w:lang w:val="en-IE" w:eastAsia="en-IE"/>
        </w:rPr>
        <w:tab/>
      </w:r>
      <w:r w:rsidR="0046470A">
        <w:rPr>
          <w:rFonts w:ascii="Tahoma" w:hAnsi="Tahoma" w:cs="Tahoma"/>
          <w:b/>
          <w:sz w:val="20"/>
          <w:lang w:val="en-IE" w:eastAsia="en-IE"/>
        </w:rPr>
        <w:tab/>
      </w:r>
      <w:r w:rsidR="0046470A">
        <w:rPr>
          <w:rFonts w:ascii="Tahoma" w:hAnsi="Tahoma" w:cs="Tahoma"/>
          <w:b/>
          <w:sz w:val="20"/>
          <w:lang w:val="en-IE" w:eastAsia="en-IE"/>
        </w:rPr>
        <w:tab/>
      </w:r>
      <w:r w:rsidR="0046470A">
        <w:rPr>
          <w:rFonts w:ascii="Tahoma" w:hAnsi="Tahoma" w:cs="Tahoma"/>
          <w:b/>
          <w:sz w:val="20"/>
          <w:lang w:val="en-IE" w:eastAsia="en-IE"/>
        </w:rPr>
        <w:tab/>
      </w:r>
      <w:r w:rsidR="0046470A">
        <w:rPr>
          <w:rFonts w:ascii="Tahoma" w:hAnsi="Tahoma" w:cs="Tahoma"/>
          <w:b/>
          <w:sz w:val="20"/>
          <w:lang w:val="en-IE" w:eastAsia="en-IE"/>
        </w:rPr>
        <w:tab/>
      </w:r>
      <w:r w:rsidR="00DF7982">
        <w:rPr>
          <w:rFonts w:ascii="Tahoma" w:hAnsi="Tahoma" w:cs="Tahoma"/>
          <w:b/>
          <w:sz w:val="20"/>
          <w:lang w:val="en-IE" w:eastAsia="en-IE"/>
        </w:rPr>
        <w:t>3</w:t>
      </w:r>
    </w:p>
    <w:p w:rsidR="00C23793" w:rsidRPr="00C23793" w:rsidRDefault="00C23793" w:rsidP="005B0082">
      <w:pPr>
        <w:rPr>
          <w:rFonts w:ascii="Tahoma" w:hAnsi="Tahoma" w:cs="Tahoma"/>
          <w:b/>
          <w:sz w:val="20"/>
          <w:lang w:val="en-IE" w:eastAsia="en-IE"/>
        </w:rPr>
      </w:pPr>
      <w:r w:rsidRPr="00C23793">
        <w:rPr>
          <w:rFonts w:ascii="Tahoma" w:hAnsi="Tahoma" w:cs="Tahoma"/>
          <w:b/>
          <w:sz w:val="20"/>
          <w:lang w:val="en-IE" w:eastAsia="en-IE"/>
        </w:rPr>
        <w:t>ACCOMMODATION</w:t>
      </w:r>
      <w:r>
        <w:rPr>
          <w:rFonts w:ascii="Tahoma" w:hAnsi="Tahoma" w:cs="Tahoma"/>
          <w:b/>
          <w:sz w:val="20"/>
          <w:lang w:val="en-IE" w:eastAsia="en-IE"/>
        </w:rPr>
        <w:tab/>
      </w:r>
      <w:r>
        <w:rPr>
          <w:rFonts w:ascii="Tahoma" w:hAnsi="Tahoma" w:cs="Tahoma"/>
          <w:b/>
          <w:sz w:val="20"/>
          <w:lang w:val="en-IE" w:eastAsia="en-IE"/>
        </w:rPr>
        <w:tab/>
      </w:r>
      <w:r>
        <w:rPr>
          <w:rFonts w:ascii="Tahoma" w:hAnsi="Tahoma" w:cs="Tahoma"/>
          <w:b/>
          <w:sz w:val="20"/>
          <w:lang w:val="en-IE" w:eastAsia="en-IE"/>
        </w:rPr>
        <w:tab/>
      </w:r>
      <w:r>
        <w:rPr>
          <w:rFonts w:ascii="Tahoma" w:hAnsi="Tahoma" w:cs="Tahoma"/>
          <w:b/>
          <w:sz w:val="20"/>
          <w:lang w:val="en-IE" w:eastAsia="en-IE"/>
        </w:rPr>
        <w:tab/>
      </w:r>
      <w:r>
        <w:rPr>
          <w:rFonts w:ascii="Tahoma" w:hAnsi="Tahoma" w:cs="Tahoma"/>
          <w:b/>
          <w:sz w:val="20"/>
          <w:lang w:val="en-IE" w:eastAsia="en-IE"/>
        </w:rPr>
        <w:tab/>
      </w:r>
      <w:r>
        <w:rPr>
          <w:rFonts w:ascii="Tahoma" w:hAnsi="Tahoma" w:cs="Tahoma"/>
          <w:b/>
          <w:sz w:val="20"/>
          <w:lang w:val="en-IE" w:eastAsia="en-IE"/>
        </w:rPr>
        <w:tab/>
      </w:r>
      <w:r>
        <w:rPr>
          <w:rFonts w:ascii="Tahoma" w:hAnsi="Tahoma" w:cs="Tahoma"/>
          <w:b/>
          <w:sz w:val="20"/>
          <w:lang w:val="en-IE" w:eastAsia="en-IE"/>
        </w:rPr>
        <w:tab/>
      </w:r>
      <w:r>
        <w:rPr>
          <w:rFonts w:ascii="Tahoma" w:hAnsi="Tahoma" w:cs="Tahoma"/>
          <w:b/>
          <w:sz w:val="20"/>
          <w:lang w:val="en-IE" w:eastAsia="en-IE"/>
        </w:rPr>
        <w:tab/>
      </w:r>
      <w:r>
        <w:rPr>
          <w:rFonts w:ascii="Tahoma" w:hAnsi="Tahoma" w:cs="Tahoma"/>
          <w:b/>
          <w:sz w:val="20"/>
          <w:lang w:val="en-IE" w:eastAsia="en-IE"/>
        </w:rPr>
        <w:tab/>
      </w:r>
      <w:r w:rsidR="00661F94">
        <w:rPr>
          <w:rFonts w:ascii="Tahoma" w:hAnsi="Tahoma" w:cs="Tahoma"/>
          <w:b/>
          <w:sz w:val="20"/>
          <w:lang w:val="en-IE" w:eastAsia="en-IE"/>
        </w:rPr>
        <w:t>3</w:t>
      </w:r>
    </w:p>
    <w:p w:rsidR="00C23793" w:rsidRPr="00C23793" w:rsidRDefault="00C23793" w:rsidP="005B0082">
      <w:pPr>
        <w:rPr>
          <w:rFonts w:ascii="Tahoma" w:hAnsi="Tahoma" w:cs="Tahoma"/>
          <w:b/>
          <w:sz w:val="20"/>
          <w:lang w:val="en-IE" w:eastAsia="en-IE"/>
        </w:rPr>
      </w:pPr>
      <w:r w:rsidRPr="00C23793">
        <w:rPr>
          <w:rFonts w:ascii="Tahoma" w:hAnsi="Tahoma" w:cs="Tahoma"/>
          <w:b/>
          <w:sz w:val="20"/>
          <w:lang w:val="en-IE" w:eastAsia="en-IE"/>
        </w:rPr>
        <w:t>INSURANCE</w:t>
      </w:r>
      <w:r w:rsidR="00661F94">
        <w:rPr>
          <w:rFonts w:ascii="Tahoma" w:hAnsi="Tahoma" w:cs="Tahoma"/>
          <w:b/>
          <w:sz w:val="20"/>
          <w:lang w:val="en-IE" w:eastAsia="en-IE"/>
        </w:rPr>
        <w:tab/>
      </w:r>
      <w:r w:rsidR="00661F94">
        <w:rPr>
          <w:rFonts w:ascii="Tahoma" w:hAnsi="Tahoma" w:cs="Tahoma"/>
          <w:b/>
          <w:sz w:val="20"/>
          <w:lang w:val="en-IE" w:eastAsia="en-IE"/>
        </w:rPr>
        <w:tab/>
      </w:r>
      <w:r w:rsidR="00661F94">
        <w:rPr>
          <w:rFonts w:ascii="Tahoma" w:hAnsi="Tahoma" w:cs="Tahoma"/>
          <w:b/>
          <w:sz w:val="20"/>
          <w:lang w:val="en-IE" w:eastAsia="en-IE"/>
        </w:rPr>
        <w:tab/>
      </w:r>
      <w:r w:rsidR="00661F94">
        <w:rPr>
          <w:rFonts w:ascii="Tahoma" w:hAnsi="Tahoma" w:cs="Tahoma"/>
          <w:b/>
          <w:sz w:val="20"/>
          <w:lang w:val="en-IE" w:eastAsia="en-IE"/>
        </w:rPr>
        <w:tab/>
      </w:r>
      <w:r w:rsidR="00661F94">
        <w:rPr>
          <w:rFonts w:ascii="Tahoma" w:hAnsi="Tahoma" w:cs="Tahoma"/>
          <w:b/>
          <w:sz w:val="20"/>
          <w:lang w:val="en-IE" w:eastAsia="en-IE"/>
        </w:rPr>
        <w:tab/>
      </w:r>
      <w:r w:rsidR="00661F94">
        <w:rPr>
          <w:rFonts w:ascii="Tahoma" w:hAnsi="Tahoma" w:cs="Tahoma"/>
          <w:b/>
          <w:sz w:val="20"/>
          <w:lang w:val="en-IE" w:eastAsia="en-IE"/>
        </w:rPr>
        <w:tab/>
      </w:r>
      <w:r w:rsidR="00661F94">
        <w:rPr>
          <w:rFonts w:ascii="Tahoma" w:hAnsi="Tahoma" w:cs="Tahoma"/>
          <w:b/>
          <w:sz w:val="20"/>
          <w:lang w:val="en-IE" w:eastAsia="en-IE"/>
        </w:rPr>
        <w:tab/>
      </w:r>
      <w:r w:rsidR="00661F94">
        <w:rPr>
          <w:rFonts w:ascii="Tahoma" w:hAnsi="Tahoma" w:cs="Tahoma"/>
          <w:b/>
          <w:sz w:val="20"/>
          <w:lang w:val="en-IE" w:eastAsia="en-IE"/>
        </w:rPr>
        <w:tab/>
      </w:r>
      <w:r w:rsidR="00661F94">
        <w:rPr>
          <w:rFonts w:ascii="Tahoma" w:hAnsi="Tahoma" w:cs="Tahoma"/>
          <w:b/>
          <w:sz w:val="20"/>
          <w:lang w:val="en-IE" w:eastAsia="en-IE"/>
        </w:rPr>
        <w:tab/>
      </w:r>
      <w:r w:rsidR="00661F94">
        <w:rPr>
          <w:rFonts w:ascii="Tahoma" w:hAnsi="Tahoma" w:cs="Tahoma"/>
          <w:b/>
          <w:sz w:val="20"/>
          <w:lang w:val="en-IE" w:eastAsia="en-IE"/>
        </w:rPr>
        <w:tab/>
        <w:t>4</w:t>
      </w:r>
    </w:p>
    <w:p w:rsidR="00C23793" w:rsidRPr="00C23793" w:rsidRDefault="00C23793" w:rsidP="005B0082">
      <w:pPr>
        <w:rPr>
          <w:rFonts w:ascii="Tahoma" w:hAnsi="Tahoma" w:cs="Tahoma"/>
          <w:b/>
          <w:sz w:val="20"/>
          <w:lang w:val="en-IE" w:eastAsia="en-IE"/>
        </w:rPr>
      </w:pPr>
      <w:r w:rsidRPr="00C23793">
        <w:rPr>
          <w:rFonts w:ascii="Tahoma" w:hAnsi="Tahoma" w:cs="Tahoma"/>
          <w:b/>
          <w:sz w:val="20"/>
          <w:lang w:val="en-IE" w:eastAsia="en-IE"/>
        </w:rPr>
        <w:t>COST OF LIVING</w:t>
      </w:r>
      <w:r>
        <w:rPr>
          <w:rFonts w:ascii="Tahoma" w:hAnsi="Tahoma" w:cs="Tahoma"/>
          <w:b/>
          <w:sz w:val="20"/>
          <w:lang w:val="en-IE" w:eastAsia="en-IE"/>
        </w:rPr>
        <w:tab/>
      </w:r>
      <w:r>
        <w:rPr>
          <w:rFonts w:ascii="Tahoma" w:hAnsi="Tahoma" w:cs="Tahoma"/>
          <w:b/>
          <w:sz w:val="20"/>
          <w:lang w:val="en-IE" w:eastAsia="en-IE"/>
        </w:rPr>
        <w:tab/>
      </w:r>
      <w:r>
        <w:rPr>
          <w:rFonts w:ascii="Tahoma" w:hAnsi="Tahoma" w:cs="Tahoma"/>
          <w:b/>
          <w:sz w:val="20"/>
          <w:lang w:val="en-IE" w:eastAsia="en-IE"/>
        </w:rPr>
        <w:tab/>
      </w:r>
      <w:r>
        <w:rPr>
          <w:rFonts w:ascii="Tahoma" w:hAnsi="Tahoma" w:cs="Tahoma"/>
          <w:b/>
          <w:sz w:val="20"/>
          <w:lang w:val="en-IE" w:eastAsia="en-IE"/>
        </w:rPr>
        <w:tab/>
      </w:r>
      <w:r>
        <w:rPr>
          <w:rFonts w:ascii="Tahoma" w:hAnsi="Tahoma" w:cs="Tahoma"/>
          <w:b/>
          <w:sz w:val="20"/>
          <w:lang w:val="en-IE" w:eastAsia="en-IE"/>
        </w:rPr>
        <w:tab/>
      </w:r>
      <w:r>
        <w:rPr>
          <w:rFonts w:ascii="Tahoma" w:hAnsi="Tahoma" w:cs="Tahoma"/>
          <w:b/>
          <w:sz w:val="20"/>
          <w:lang w:val="en-IE" w:eastAsia="en-IE"/>
        </w:rPr>
        <w:tab/>
      </w:r>
      <w:r>
        <w:rPr>
          <w:rFonts w:ascii="Tahoma" w:hAnsi="Tahoma" w:cs="Tahoma"/>
          <w:b/>
          <w:sz w:val="20"/>
          <w:lang w:val="en-IE" w:eastAsia="en-IE"/>
        </w:rPr>
        <w:tab/>
      </w:r>
      <w:r>
        <w:rPr>
          <w:rFonts w:ascii="Tahoma" w:hAnsi="Tahoma" w:cs="Tahoma"/>
          <w:b/>
          <w:sz w:val="20"/>
          <w:lang w:val="en-IE" w:eastAsia="en-IE"/>
        </w:rPr>
        <w:tab/>
      </w:r>
      <w:r>
        <w:rPr>
          <w:rFonts w:ascii="Tahoma" w:hAnsi="Tahoma" w:cs="Tahoma"/>
          <w:b/>
          <w:sz w:val="20"/>
          <w:lang w:val="en-IE" w:eastAsia="en-IE"/>
        </w:rPr>
        <w:tab/>
      </w:r>
      <w:r w:rsidR="00661F94">
        <w:rPr>
          <w:rFonts w:ascii="Tahoma" w:hAnsi="Tahoma" w:cs="Tahoma"/>
          <w:b/>
          <w:sz w:val="20"/>
          <w:lang w:val="en-IE" w:eastAsia="en-IE"/>
        </w:rPr>
        <w:t>4</w:t>
      </w:r>
    </w:p>
    <w:p w:rsidR="00C23793" w:rsidRPr="00C23793" w:rsidRDefault="00C23793" w:rsidP="005B0082">
      <w:pPr>
        <w:rPr>
          <w:rFonts w:ascii="Tahoma" w:hAnsi="Tahoma" w:cs="Tahoma"/>
          <w:b/>
          <w:sz w:val="20"/>
          <w:lang w:val="en-IE" w:eastAsia="en-IE"/>
        </w:rPr>
      </w:pPr>
      <w:r w:rsidRPr="00C23793">
        <w:rPr>
          <w:rFonts w:ascii="Tahoma" w:hAnsi="Tahoma" w:cs="Tahoma"/>
          <w:b/>
          <w:sz w:val="20"/>
          <w:lang w:val="en-IE" w:eastAsia="en-IE"/>
        </w:rPr>
        <w:t>IMPORTANT DOCUMENTATION</w:t>
      </w:r>
      <w:r>
        <w:rPr>
          <w:rFonts w:ascii="Tahoma" w:hAnsi="Tahoma" w:cs="Tahoma"/>
          <w:b/>
          <w:sz w:val="20"/>
          <w:lang w:val="en-IE" w:eastAsia="en-IE"/>
        </w:rPr>
        <w:tab/>
      </w:r>
      <w:r>
        <w:rPr>
          <w:rFonts w:ascii="Tahoma" w:hAnsi="Tahoma" w:cs="Tahoma"/>
          <w:b/>
          <w:sz w:val="20"/>
          <w:lang w:val="en-IE" w:eastAsia="en-IE"/>
        </w:rPr>
        <w:tab/>
      </w:r>
      <w:r>
        <w:rPr>
          <w:rFonts w:ascii="Tahoma" w:hAnsi="Tahoma" w:cs="Tahoma"/>
          <w:b/>
          <w:sz w:val="20"/>
          <w:lang w:val="en-IE" w:eastAsia="en-IE"/>
        </w:rPr>
        <w:tab/>
      </w:r>
      <w:r>
        <w:rPr>
          <w:rFonts w:ascii="Tahoma" w:hAnsi="Tahoma" w:cs="Tahoma"/>
          <w:b/>
          <w:sz w:val="20"/>
          <w:lang w:val="en-IE" w:eastAsia="en-IE"/>
        </w:rPr>
        <w:tab/>
      </w:r>
      <w:r>
        <w:rPr>
          <w:rFonts w:ascii="Tahoma" w:hAnsi="Tahoma" w:cs="Tahoma"/>
          <w:b/>
          <w:sz w:val="20"/>
          <w:lang w:val="en-IE" w:eastAsia="en-IE"/>
        </w:rPr>
        <w:tab/>
      </w:r>
      <w:r>
        <w:rPr>
          <w:rFonts w:ascii="Tahoma" w:hAnsi="Tahoma" w:cs="Tahoma"/>
          <w:b/>
          <w:sz w:val="20"/>
          <w:lang w:val="en-IE" w:eastAsia="en-IE"/>
        </w:rPr>
        <w:tab/>
      </w:r>
      <w:r>
        <w:rPr>
          <w:rFonts w:ascii="Tahoma" w:hAnsi="Tahoma" w:cs="Tahoma"/>
          <w:b/>
          <w:sz w:val="20"/>
          <w:lang w:val="en-IE" w:eastAsia="en-IE"/>
        </w:rPr>
        <w:tab/>
      </w:r>
      <w:r w:rsidR="00661F94">
        <w:rPr>
          <w:rFonts w:ascii="Tahoma" w:hAnsi="Tahoma" w:cs="Tahoma"/>
          <w:b/>
          <w:sz w:val="20"/>
          <w:lang w:val="en-IE" w:eastAsia="en-IE"/>
        </w:rPr>
        <w:t>5</w:t>
      </w:r>
    </w:p>
    <w:p w:rsidR="00C23793" w:rsidRPr="00C23793" w:rsidRDefault="00C23793" w:rsidP="005B0082">
      <w:pPr>
        <w:rPr>
          <w:rFonts w:ascii="Tahoma" w:hAnsi="Tahoma" w:cs="Tahoma"/>
          <w:b/>
          <w:sz w:val="20"/>
          <w:lang w:val="en-IE" w:eastAsia="en-IE"/>
        </w:rPr>
      </w:pPr>
      <w:r w:rsidRPr="00C23793">
        <w:rPr>
          <w:rFonts w:ascii="Tahoma" w:hAnsi="Tahoma" w:cs="Tahoma"/>
          <w:b/>
          <w:sz w:val="20"/>
          <w:lang w:val="en-IE" w:eastAsia="en-IE"/>
        </w:rPr>
        <w:t>TRANSPORT</w:t>
      </w:r>
      <w:r w:rsidR="0082333A">
        <w:rPr>
          <w:rFonts w:ascii="Tahoma" w:hAnsi="Tahoma" w:cs="Tahoma"/>
          <w:b/>
          <w:sz w:val="20"/>
          <w:lang w:val="en-IE" w:eastAsia="en-IE"/>
        </w:rPr>
        <w:tab/>
      </w:r>
      <w:r w:rsidR="0082333A">
        <w:rPr>
          <w:rFonts w:ascii="Tahoma" w:hAnsi="Tahoma" w:cs="Tahoma"/>
          <w:b/>
          <w:sz w:val="20"/>
          <w:lang w:val="en-IE" w:eastAsia="en-IE"/>
        </w:rPr>
        <w:tab/>
      </w:r>
      <w:r w:rsidR="0082333A">
        <w:rPr>
          <w:rFonts w:ascii="Tahoma" w:hAnsi="Tahoma" w:cs="Tahoma"/>
          <w:b/>
          <w:sz w:val="20"/>
          <w:lang w:val="en-IE" w:eastAsia="en-IE"/>
        </w:rPr>
        <w:tab/>
      </w:r>
      <w:r w:rsidR="0082333A">
        <w:rPr>
          <w:rFonts w:ascii="Tahoma" w:hAnsi="Tahoma" w:cs="Tahoma"/>
          <w:b/>
          <w:sz w:val="20"/>
          <w:lang w:val="en-IE" w:eastAsia="en-IE"/>
        </w:rPr>
        <w:tab/>
      </w:r>
      <w:r w:rsidR="0082333A">
        <w:rPr>
          <w:rFonts w:ascii="Tahoma" w:hAnsi="Tahoma" w:cs="Tahoma"/>
          <w:b/>
          <w:sz w:val="20"/>
          <w:lang w:val="en-IE" w:eastAsia="en-IE"/>
        </w:rPr>
        <w:tab/>
      </w:r>
      <w:r w:rsidR="0082333A">
        <w:rPr>
          <w:rFonts w:ascii="Tahoma" w:hAnsi="Tahoma" w:cs="Tahoma"/>
          <w:b/>
          <w:sz w:val="20"/>
          <w:lang w:val="en-IE" w:eastAsia="en-IE"/>
        </w:rPr>
        <w:tab/>
      </w:r>
      <w:r>
        <w:rPr>
          <w:rFonts w:ascii="Tahoma" w:hAnsi="Tahoma" w:cs="Tahoma"/>
          <w:b/>
          <w:sz w:val="20"/>
          <w:lang w:val="en-IE" w:eastAsia="en-IE"/>
        </w:rPr>
        <w:tab/>
      </w:r>
      <w:r>
        <w:rPr>
          <w:rFonts w:ascii="Tahoma" w:hAnsi="Tahoma" w:cs="Tahoma"/>
          <w:b/>
          <w:sz w:val="20"/>
          <w:lang w:val="en-IE" w:eastAsia="en-IE"/>
        </w:rPr>
        <w:tab/>
      </w:r>
      <w:r w:rsidR="00661F94">
        <w:rPr>
          <w:rFonts w:ascii="Tahoma" w:hAnsi="Tahoma" w:cs="Tahoma"/>
          <w:b/>
          <w:sz w:val="20"/>
          <w:lang w:val="en-IE" w:eastAsia="en-IE"/>
        </w:rPr>
        <w:tab/>
      </w:r>
      <w:r w:rsidR="00661F94">
        <w:rPr>
          <w:rFonts w:ascii="Tahoma" w:hAnsi="Tahoma" w:cs="Tahoma"/>
          <w:b/>
          <w:sz w:val="20"/>
          <w:lang w:val="en-IE" w:eastAsia="en-IE"/>
        </w:rPr>
        <w:tab/>
        <w:t>5</w:t>
      </w:r>
    </w:p>
    <w:p w:rsidR="00661F94" w:rsidRPr="00C23793" w:rsidRDefault="00661F94" w:rsidP="00661F94">
      <w:pPr>
        <w:rPr>
          <w:rFonts w:ascii="Tahoma" w:hAnsi="Tahoma" w:cs="Tahoma"/>
          <w:b/>
          <w:sz w:val="20"/>
          <w:lang w:val="en-IE" w:eastAsia="en-IE"/>
        </w:rPr>
      </w:pPr>
      <w:r>
        <w:rPr>
          <w:rFonts w:ascii="Tahoma" w:hAnsi="Tahoma" w:cs="Tahoma"/>
          <w:b/>
          <w:sz w:val="20"/>
          <w:lang w:val="en-IE" w:eastAsia="en-IE"/>
        </w:rPr>
        <w:t>STUDENT SUPPORT SERVICES +</w:t>
      </w:r>
      <w:r w:rsidRPr="00C23793">
        <w:rPr>
          <w:rFonts w:ascii="Tahoma" w:hAnsi="Tahoma" w:cs="Tahoma"/>
          <w:b/>
          <w:sz w:val="20"/>
          <w:lang w:val="en-IE" w:eastAsia="en-IE"/>
        </w:rPr>
        <w:t xml:space="preserve"> FACILITIES</w:t>
      </w:r>
      <w:r w:rsidR="00384F34">
        <w:rPr>
          <w:rFonts w:ascii="Tahoma" w:hAnsi="Tahoma" w:cs="Tahoma"/>
          <w:b/>
          <w:sz w:val="20"/>
          <w:lang w:val="en-IE" w:eastAsia="en-IE"/>
        </w:rPr>
        <w:t xml:space="preserve"> @ IADT</w:t>
      </w:r>
      <w:r>
        <w:rPr>
          <w:rFonts w:ascii="Tahoma" w:hAnsi="Tahoma" w:cs="Tahoma"/>
          <w:b/>
          <w:sz w:val="20"/>
          <w:lang w:val="en-IE" w:eastAsia="en-IE"/>
        </w:rPr>
        <w:tab/>
      </w:r>
      <w:r>
        <w:rPr>
          <w:rFonts w:ascii="Tahoma" w:hAnsi="Tahoma" w:cs="Tahoma"/>
          <w:b/>
          <w:sz w:val="20"/>
          <w:lang w:val="en-IE" w:eastAsia="en-IE"/>
        </w:rPr>
        <w:tab/>
      </w:r>
      <w:r>
        <w:rPr>
          <w:rFonts w:ascii="Tahoma" w:hAnsi="Tahoma" w:cs="Tahoma"/>
          <w:b/>
          <w:sz w:val="20"/>
          <w:lang w:val="en-IE" w:eastAsia="en-IE"/>
        </w:rPr>
        <w:tab/>
      </w:r>
      <w:r w:rsidR="00384F34">
        <w:rPr>
          <w:rFonts w:ascii="Tahoma" w:hAnsi="Tahoma" w:cs="Tahoma"/>
          <w:b/>
          <w:sz w:val="20"/>
          <w:lang w:val="en-IE" w:eastAsia="en-IE"/>
        </w:rPr>
        <w:tab/>
        <w:t>7</w:t>
      </w:r>
    </w:p>
    <w:p w:rsidR="00661F94" w:rsidRPr="00661F94" w:rsidRDefault="00661F94" w:rsidP="00661F94">
      <w:pPr>
        <w:rPr>
          <w:rFonts w:ascii="Tahoma" w:hAnsi="Tahoma" w:cs="Tahoma"/>
          <w:b/>
          <w:sz w:val="20"/>
          <w:lang w:val="en-IE" w:eastAsia="en-IE"/>
        </w:rPr>
      </w:pPr>
      <w:r w:rsidRPr="00661F94">
        <w:rPr>
          <w:rFonts w:ascii="Tahoma" w:hAnsi="Tahoma" w:cs="Tahoma"/>
          <w:b/>
          <w:sz w:val="20"/>
          <w:lang w:val="en-IE" w:eastAsia="en-IE"/>
        </w:rPr>
        <w:t>STUDENTS’ UNION</w:t>
      </w:r>
      <w:r w:rsidRPr="00661F94">
        <w:rPr>
          <w:rFonts w:ascii="Tahoma" w:hAnsi="Tahoma" w:cs="Tahoma"/>
          <w:b/>
          <w:sz w:val="20"/>
          <w:lang w:val="en-IE" w:eastAsia="en-IE"/>
        </w:rPr>
        <w:tab/>
      </w:r>
      <w:r w:rsidRPr="00661F94">
        <w:rPr>
          <w:rFonts w:ascii="Tahoma" w:hAnsi="Tahoma" w:cs="Tahoma"/>
          <w:b/>
          <w:sz w:val="20"/>
          <w:lang w:val="en-IE" w:eastAsia="en-IE"/>
        </w:rPr>
        <w:tab/>
      </w:r>
      <w:r w:rsidRPr="00661F94">
        <w:rPr>
          <w:rFonts w:ascii="Tahoma" w:hAnsi="Tahoma" w:cs="Tahoma"/>
          <w:b/>
          <w:sz w:val="20"/>
          <w:lang w:val="en-IE" w:eastAsia="en-IE"/>
        </w:rPr>
        <w:tab/>
      </w:r>
      <w:r w:rsidRPr="00661F94">
        <w:rPr>
          <w:rFonts w:ascii="Tahoma" w:hAnsi="Tahoma" w:cs="Tahoma"/>
          <w:b/>
          <w:sz w:val="20"/>
          <w:lang w:val="en-IE" w:eastAsia="en-IE"/>
        </w:rPr>
        <w:tab/>
      </w:r>
      <w:r w:rsidRPr="00661F94">
        <w:rPr>
          <w:rFonts w:ascii="Tahoma" w:hAnsi="Tahoma" w:cs="Tahoma"/>
          <w:b/>
          <w:sz w:val="20"/>
          <w:lang w:val="en-IE" w:eastAsia="en-IE"/>
        </w:rPr>
        <w:tab/>
      </w:r>
      <w:r w:rsidRPr="00661F94">
        <w:rPr>
          <w:rFonts w:ascii="Tahoma" w:hAnsi="Tahoma" w:cs="Tahoma"/>
          <w:b/>
          <w:sz w:val="20"/>
          <w:lang w:val="en-IE" w:eastAsia="en-IE"/>
        </w:rPr>
        <w:tab/>
      </w:r>
      <w:r w:rsidRPr="00661F94">
        <w:rPr>
          <w:rFonts w:ascii="Tahoma" w:hAnsi="Tahoma" w:cs="Tahoma"/>
          <w:b/>
          <w:sz w:val="20"/>
          <w:lang w:val="en-IE" w:eastAsia="en-IE"/>
        </w:rPr>
        <w:tab/>
      </w:r>
      <w:r w:rsidRPr="00661F94">
        <w:rPr>
          <w:rFonts w:ascii="Tahoma" w:hAnsi="Tahoma" w:cs="Tahoma"/>
          <w:b/>
          <w:sz w:val="20"/>
          <w:lang w:val="en-IE" w:eastAsia="en-IE"/>
        </w:rPr>
        <w:tab/>
      </w:r>
      <w:r w:rsidR="00384F34">
        <w:rPr>
          <w:rFonts w:ascii="Tahoma" w:hAnsi="Tahoma" w:cs="Tahoma"/>
          <w:b/>
          <w:sz w:val="20"/>
          <w:lang w:val="en-IE" w:eastAsia="en-IE"/>
        </w:rPr>
        <w:tab/>
        <w:t>7</w:t>
      </w:r>
    </w:p>
    <w:p w:rsidR="00661F94" w:rsidRDefault="00661F94" w:rsidP="00661F94">
      <w:pPr>
        <w:rPr>
          <w:rFonts w:ascii="Tahoma" w:hAnsi="Tahoma" w:cs="Tahoma"/>
          <w:b/>
          <w:sz w:val="20"/>
          <w:lang w:val="en-IE" w:eastAsia="en-IE"/>
        </w:rPr>
      </w:pPr>
      <w:r w:rsidRPr="00661F94">
        <w:rPr>
          <w:rFonts w:ascii="Tahoma" w:hAnsi="Tahoma" w:cs="Tahoma"/>
          <w:b/>
          <w:sz w:val="20"/>
          <w:lang w:val="en-IE" w:eastAsia="en-IE"/>
        </w:rPr>
        <w:t>CLUBS + SOCIETIES</w:t>
      </w:r>
      <w:r w:rsidRPr="00661F94">
        <w:rPr>
          <w:rFonts w:ascii="Tahoma" w:hAnsi="Tahoma" w:cs="Tahoma"/>
          <w:b/>
          <w:sz w:val="20"/>
          <w:lang w:val="en-IE" w:eastAsia="en-IE"/>
        </w:rPr>
        <w:tab/>
      </w:r>
      <w:r w:rsidRPr="00661F94">
        <w:rPr>
          <w:rFonts w:ascii="Tahoma" w:hAnsi="Tahoma" w:cs="Tahoma"/>
          <w:b/>
          <w:sz w:val="20"/>
          <w:lang w:val="en-IE" w:eastAsia="en-IE"/>
        </w:rPr>
        <w:tab/>
      </w:r>
      <w:r w:rsidRPr="00661F94">
        <w:rPr>
          <w:rFonts w:ascii="Tahoma" w:hAnsi="Tahoma" w:cs="Tahoma"/>
          <w:b/>
          <w:sz w:val="20"/>
          <w:lang w:val="en-IE" w:eastAsia="en-IE"/>
        </w:rPr>
        <w:tab/>
      </w:r>
      <w:r w:rsidRPr="00661F94">
        <w:rPr>
          <w:rFonts w:ascii="Tahoma" w:hAnsi="Tahoma" w:cs="Tahoma"/>
          <w:b/>
          <w:sz w:val="20"/>
          <w:lang w:val="en-IE" w:eastAsia="en-IE"/>
        </w:rPr>
        <w:tab/>
      </w:r>
      <w:r w:rsidRPr="00661F94">
        <w:rPr>
          <w:rFonts w:ascii="Tahoma" w:hAnsi="Tahoma" w:cs="Tahoma"/>
          <w:b/>
          <w:sz w:val="20"/>
          <w:lang w:val="en-IE" w:eastAsia="en-IE"/>
        </w:rPr>
        <w:tab/>
      </w:r>
      <w:r w:rsidRPr="00661F94">
        <w:rPr>
          <w:rFonts w:ascii="Tahoma" w:hAnsi="Tahoma" w:cs="Tahoma"/>
          <w:b/>
          <w:sz w:val="20"/>
          <w:lang w:val="en-IE" w:eastAsia="en-IE"/>
        </w:rPr>
        <w:tab/>
      </w:r>
      <w:r w:rsidRPr="00661F94">
        <w:rPr>
          <w:rFonts w:ascii="Tahoma" w:hAnsi="Tahoma" w:cs="Tahoma"/>
          <w:b/>
          <w:sz w:val="20"/>
          <w:lang w:val="en-IE" w:eastAsia="en-IE"/>
        </w:rPr>
        <w:tab/>
      </w:r>
      <w:r w:rsidRPr="00661F94">
        <w:rPr>
          <w:rFonts w:ascii="Tahoma" w:hAnsi="Tahoma" w:cs="Tahoma"/>
          <w:b/>
          <w:sz w:val="20"/>
          <w:lang w:val="en-IE" w:eastAsia="en-IE"/>
        </w:rPr>
        <w:tab/>
      </w:r>
      <w:r w:rsidRPr="00661F94">
        <w:rPr>
          <w:rFonts w:ascii="Tahoma" w:hAnsi="Tahoma" w:cs="Tahoma"/>
          <w:b/>
          <w:sz w:val="20"/>
          <w:lang w:val="en-IE" w:eastAsia="en-IE"/>
        </w:rPr>
        <w:tab/>
      </w:r>
      <w:r w:rsidR="00384F34">
        <w:rPr>
          <w:rFonts w:ascii="Tahoma" w:hAnsi="Tahoma" w:cs="Tahoma"/>
          <w:b/>
          <w:sz w:val="20"/>
          <w:lang w:val="en-IE" w:eastAsia="en-IE"/>
        </w:rPr>
        <w:t>7</w:t>
      </w:r>
    </w:p>
    <w:p w:rsidR="00C23793" w:rsidRDefault="00C23793" w:rsidP="005B0082">
      <w:pPr>
        <w:rPr>
          <w:rFonts w:ascii="Tahoma" w:hAnsi="Tahoma" w:cs="Tahoma"/>
          <w:b/>
          <w:color w:val="7030A0"/>
          <w:sz w:val="20"/>
          <w:lang w:val="en-IE" w:eastAsia="en-IE"/>
        </w:rPr>
      </w:pPr>
    </w:p>
    <w:p w:rsidR="00C23793" w:rsidRDefault="00C23793" w:rsidP="005B0082">
      <w:pPr>
        <w:rPr>
          <w:rFonts w:ascii="Tahoma" w:hAnsi="Tahoma" w:cs="Tahoma"/>
          <w:b/>
          <w:color w:val="7030A0"/>
          <w:sz w:val="20"/>
          <w:lang w:val="en-IE" w:eastAsia="en-IE"/>
        </w:rPr>
      </w:pPr>
    </w:p>
    <w:p w:rsidR="00384F34" w:rsidRDefault="00384F34" w:rsidP="005B0082">
      <w:pPr>
        <w:rPr>
          <w:rFonts w:ascii="Tahoma" w:hAnsi="Tahoma" w:cs="Tahoma"/>
          <w:b/>
          <w:color w:val="7030A0"/>
          <w:sz w:val="20"/>
          <w:lang w:val="en-IE" w:eastAsia="en-IE"/>
        </w:rPr>
      </w:pPr>
    </w:p>
    <w:p w:rsidR="00384F34" w:rsidRDefault="00384F34" w:rsidP="005B0082">
      <w:pPr>
        <w:rPr>
          <w:rFonts w:ascii="Tahoma" w:hAnsi="Tahoma" w:cs="Tahoma"/>
          <w:b/>
          <w:color w:val="7030A0"/>
          <w:sz w:val="20"/>
          <w:lang w:val="en-IE" w:eastAsia="en-IE"/>
        </w:rPr>
      </w:pPr>
    </w:p>
    <w:p w:rsidR="00384F34" w:rsidRDefault="00384F34" w:rsidP="005B0082">
      <w:pPr>
        <w:rPr>
          <w:rFonts w:ascii="Tahoma" w:hAnsi="Tahoma" w:cs="Tahoma"/>
          <w:b/>
          <w:color w:val="7030A0"/>
          <w:sz w:val="20"/>
          <w:lang w:val="en-IE" w:eastAsia="en-IE"/>
        </w:rPr>
      </w:pPr>
    </w:p>
    <w:p w:rsidR="00C23793" w:rsidRDefault="00C23793" w:rsidP="005B0082">
      <w:pPr>
        <w:rPr>
          <w:rFonts w:ascii="Tahoma" w:hAnsi="Tahoma" w:cs="Tahoma"/>
          <w:b/>
          <w:color w:val="7030A0"/>
          <w:sz w:val="20"/>
          <w:lang w:val="en-IE" w:eastAsia="en-IE"/>
        </w:rPr>
      </w:pPr>
    </w:p>
    <w:p w:rsidR="00C23793" w:rsidRDefault="00C23793" w:rsidP="005B0082">
      <w:pPr>
        <w:rPr>
          <w:rFonts w:ascii="Tahoma" w:hAnsi="Tahoma" w:cs="Tahoma"/>
          <w:b/>
          <w:color w:val="7030A0"/>
          <w:sz w:val="20"/>
          <w:lang w:val="en-IE" w:eastAsia="en-IE"/>
        </w:rPr>
      </w:pPr>
    </w:p>
    <w:p w:rsidR="00C23793" w:rsidRDefault="00C23793" w:rsidP="005B0082">
      <w:pPr>
        <w:rPr>
          <w:rFonts w:ascii="Tahoma" w:hAnsi="Tahoma" w:cs="Tahoma"/>
          <w:b/>
          <w:color w:val="7030A0"/>
          <w:sz w:val="20"/>
          <w:lang w:val="en-IE" w:eastAsia="en-IE"/>
        </w:rPr>
      </w:pPr>
    </w:p>
    <w:p w:rsidR="00C23793" w:rsidRDefault="00C23793" w:rsidP="005B0082">
      <w:pPr>
        <w:rPr>
          <w:rFonts w:ascii="Tahoma" w:hAnsi="Tahoma" w:cs="Tahoma"/>
          <w:b/>
          <w:color w:val="7030A0"/>
          <w:sz w:val="20"/>
          <w:lang w:val="en-IE" w:eastAsia="en-IE"/>
        </w:rPr>
      </w:pPr>
    </w:p>
    <w:p w:rsidR="00C23793" w:rsidRDefault="00C23793" w:rsidP="005B0082">
      <w:pPr>
        <w:rPr>
          <w:rFonts w:ascii="Tahoma" w:hAnsi="Tahoma" w:cs="Tahoma"/>
          <w:b/>
          <w:color w:val="7030A0"/>
          <w:sz w:val="20"/>
          <w:lang w:val="en-IE" w:eastAsia="en-IE"/>
        </w:rPr>
      </w:pPr>
    </w:p>
    <w:p w:rsidR="00C23793" w:rsidRDefault="00C23793" w:rsidP="005B0082">
      <w:pPr>
        <w:rPr>
          <w:rFonts w:ascii="Tahoma" w:hAnsi="Tahoma" w:cs="Tahoma"/>
          <w:b/>
          <w:color w:val="7030A0"/>
          <w:sz w:val="20"/>
          <w:lang w:val="en-IE" w:eastAsia="en-IE"/>
        </w:rPr>
      </w:pPr>
    </w:p>
    <w:p w:rsidR="00C23793" w:rsidRDefault="00C23793" w:rsidP="005B0082">
      <w:pPr>
        <w:rPr>
          <w:rFonts w:ascii="Tahoma" w:hAnsi="Tahoma" w:cs="Tahoma"/>
          <w:b/>
          <w:color w:val="7030A0"/>
          <w:sz w:val="20"/>
          <w:lang w:val="en-IE" w:eastAsia="en-IE"/>
        </w:rPr>
      </w:pPr>
    </w:p>
    <w:p w:rsidR="00C23793" w:rsidRDefault="00C23793" w:rsidP="005B0082">
      <w:pPr>
        <w:rPr>
          <w:rFonts w:ascii="Tahoma" w:hAnsi="Tahoma" w:cs="Tahoma"/>
          <w:b/>
          <w:color w:val="7030A0"/>
          <w:sz w:val="20"/>
          <w:lang w:val="en-IE" w:eastAsia="en-IE"/>
        </w:rPr>
      </w:pPr>
    </w:p>
    <w:p w:rsidR="00C23793" w:rsidRDefault="00C23793" w:rsidP="005B0082">
      <w:pPr>
        <w:rPr>
          <w:rFonts w:ascii="Tahoma" w:hAnsi="Tahoma" w:cs="Tahoma"/>
          <w:b/>
          <w:color w:val="7030A0"/>
          <w:sz w:val="20"/>
          <w:lang w:val="en-IE" w:eastAsia="en-IE"/>
        </w:rPr>
      </w:pPr>
    </w:p>
    <w:p w:rsidR="00C23793" w:rsidRDefault="00C23793" w:rsidP="005B0082">
      <w:pPr>
        <w:rPr>
          <w:rFonts w:ascii="Tahoma" w:hAnsi="Tahoma" w:cs="Tahoma"/>
          <w:b/>
          <w:color w:val="7030A0"/>
          <w:sz w:val="20"/>
          <w:lang w:val="en-IE" w:eastAsia="en-IE"/>
        </w:rPr>
      </w:pPr>
    </w:p>
    <w:p w:rsidR="00BE3E27" w:rsidRDefault="00BE3E27" w:rsidP="005B0082">
      <w:pPr>
        <w:rPr>
          <w:rFonts w:ascii="Tahoma" w:hAnsi="Tahoma" w:cs="Tahoma"/>
          <w:b/>
          <w:color w:val="7030A0"/>
          <w:sz w:val="20"/>
          <w:lang w:val="en-IE" w:eastAsia="en-IE"/>
        </w:rPr>
      </w:pPr>
    </w:p>
    <w:p w:rsidR="00BE3E27" w:rsidRDefault="00BE3E27" w:rsidP="005B0082">
      <w:pPr>
        <w:rPr>
          <w:rFonts w:ascii="Tahoma" w:hAnsi="Tahoma" w:cs="Tahoma"/>
          <w:b/>
          <w:color w:val="7030A0"/>
          <w:sz w:val="20"/>
          <w:lang w:val="en-IE" w:eastAsia="en-IE"/>
        </w:rPr>
      </w:pPr>
    </w:p>
    <w:p w:rsidR="00C23793" w:rsidRDefault="00C23793" w:rsidP="005B0082">
      <w:pPr>
        <w:rPr>
          <w:rFonts w:ascii="Tahoma" w:hAnsi="Tahoma" w:cs="Tahoma"/>
          <w:b/>
          <w:color w:val="7030A0"/>
          <w:sz w:val="20"/>
          <w:lang w:val="en-IE" w:eastAsia="en-IE"/>
        </w:rPr>
      </w:pPr>
    </w:p>
    <w:p w:rsidR="00C23793" w:rsidRDefault="00C23793" w:rsidP="005B0082">
      <w:pPr>
        <w:rPr>
          <w:rFonts w:ascii="Tahoma" w:hAnsi="Tahoma" w:cs="Tahoma"/>
          <w:b/>
          <w:color w:val="7030A0"/>
          <w:sz w:val="20"/>
          <w:lang w:val="en-IE" w:eastAsia="en-IE"/>
        </w:rPr>
      </w:pPr>
    </w:p>
    <w:p w:rsidR="00C23793" w:rsidRDefault="00C23793" w:rsidP="005B0082">
      <w:pPr>
        <w:rPr>
          <w:rFonts w:ascii="Tahoma" w:hAnsi="Tahoma" w:cs="Tahoma"/>
          <w:b/>
          <w:color w:val="7030A0"/>
          <w:sz w:val="20"/>
          <w:lang w:val="en-IE" w:eastAsia="en-IE"/>
        </w:rPr>
      </w:pPr>
    </w:p>
    <w:p w:rsidR="00C23793" w:rsidRDefault="00C23793" w:rsidP="005B0082">
      <w:pPr>
        <w:rPr>
          <w:rFonts w:ascii="Tahoma" w:hAnsi="Tahoma" w:cs="Tahoma"/>
          <w:b/>
          <w:color w:val="7030A0"/>
          <w:sz w:val="20"/>
          <w:lang w:val="en-IE" w:eastAsia="en-IE"/>
        </w:rPr>
      </w:pPr>
    </w:p>
    <w:p w:rsidR="00C23793" w:rsidRDefault="00C23793" w:rsidP="005B0082">
      <w:pPr>
        <w:rPr>
          <w:rFonts w:ascii="Tahoma" w:hAnsi="Tahoma" w:cs="Tahoma"/>
          <w:b/>
          <w:color w:val="7030A0"/>
          <w:sz w:val="20"/>
          <w:lang w:val="en-IE" w:eastAsia="en-IE"/>
        </w:rPr>
      </w:pPr>
    </w:p>
    <w:p w:rsidR="00DF7982" w:rsidRDefault="00DF7982" w:rsidP="005B0082">
      <w:pPr>
        <w:rPr>
          <w:rFonts w:ascii="Tahoma" w:hAnsi="Tahoma" w:cs="Tahoma"/>
          <w:b/>
          <w:color w:val="7030A0"/>
          <w:sz w:val="20"/>
          <w:lang w:val="en-IE" w:eastAsia="en-IE"/>
        </w:rPr>
      </w:pPr>
    </w:p>
    <w:p w:rsidR="00DF7982" w:rsidRDefault="00DF7982" w:rsidP="005B0082">
      <w:pPr>
        <w:rPr>
          <w:rFonts w:ascii="Tahoma" w:hAnsi="Tahoma" w:cs="Tahoma"/>
          <w:b/>
          <w:color w:val="7030A0"/>
          <w:sz w:val="20"/>
          <w:lang w:val="en-IE" w:eastAsia="en-IE"/>
        </w:rPr>
      </w:pPr>
    </w:p>
    <w:p w:rsidR="00C23793" w:rsidRDefault="00C23793" w:rsidP="005B0082">
      <w:pPr>
        <w:rPr>
          <w:rFonts w:ascii="Tahoma" w:hAnsi="Tahoma" w:cs="Tahoma"/>
          <w:b/>
          <w:color w:val="7030A0"/>
          <w:sz w:val="20"/>
          <w:lang w:val="en-IE" w:eastAsia="en-IE"/>
        </w:rPr>
      </w:pPr>
    </w:p>
    <w:p w:rsidR="00C23793" w:rsidRDefault="00C23793" w:rsidP="005B0082">
      <w:pPr>
        <w:rPr>
          <w:rFonts w:ascii="Tahoma" w:hAnsi="Tahoma" w:cs="Tahoma"/>
          <w:b/>
          <w:color w:val="7030A0"/>
          <w:sz w:val="20"/>
          <w:lang w:val="en-IE" w:eastAsia="en-IE"/>
        </w:rPr>
      </w:pPr>
    </w:p>
    <w:p w:rsidR="00C23793" w:rsidRDefault="00C23793" w:rsidP="005B0082">
      <w:pPr>
        <w:rPr>
          <w:rFonts w:ascii="Tahoma" w:hAnsi="Tahoma" w:cs="Tahoma"/>
          <w:b/>
          <w:color w:val="7030A0"/>
          <w:sz w:val="20"/>
          <w:lang w:val="en-IE" w:eastAsia="en-IE"/>
        </w:rPr>
      </w:pPr>
    </w:p>
    <w:p w:rsidR="00C23793" w:rsidRDefault="00C23793" w:rsidP="005B0082">
      <w:pPr>
        <w:rPr>
          <w:rFonts w:ascii="Tahoma" w:hAnsi="Tahoma" w:cs="Tahoma"/>
          <w:b/>
          <w:color w:val="7030A0"/>
          <w:sz w:val="20"/>
          <w:lang w:val="en-IE" w:eastAsia="en-IE"/>
        </w:rPr>
      </w:pPr>
    </w:p>
    <w:p w:rsidR="00C23793" w:rsidRDefault="00C23793" w:rsidP="005B0082">
      <w:pPr>
        <w:rPr>
          <w:rFonts w:ascii="Tahoma" w:hAnsi="Tahoma" w:cs="Tahoma"/>
          <w:b/>
          <w:color w:val="7030A0"/>
          <w:sz w:val="20"/>
          <w:lang w:val="en-IE" w:eastAsia="en-IE"/>
        </w:rPr>
      </w:pPr>
    </w:p>
    <w:p w:rsidR="00DF7982" w:rsidRDefault="00DF7982" w:rsidP="005B0082">
      <w:pPr>
        <w:rPr>
          <w:rFonts w:ascii="Tahoma" w:hAnsi="Tahoma" w:cs="Tahoma"/>
          <w:b/>
          <w:color w:val="7030A0"/>
          <w:sz w:val="20"/>
          <w:lang w:val="en-IE" w:eastAsia="en-IE"/>
        </w:rPr>
      </w:pPr>
    </w:p>
    <w:p w:rsidR="00DF7982" w:rsidRDefault="00DF7982" w:rsidP="005B0082">
      <w:pPr>
        <w:rPr>
          <w:rFonts w:ascii="Tahoma" w:hAnsi="Tahoma" w:cs="Tahoma"/>
          <w:b/>
          <w:color w:val="7030A0"/>
          <w:sz w:val="20"/>
          <w:lang w:val="en-IE" w:eastAsia="en-IE"/>
        </w:rPr>
      </w:pPr>
    </w:p>
    <w:p w:rsidR="00DF7982" w:rsidRDefault="00DF7982" w:rsidP="005B0082">
      <w:pPr>
        <w:rPr>
          <w:rFonts w:ascii="Tahoma" w:hAnsi="Tahoma" w:cs="Tahoma"/>
          <w:b/>
          <w:color w:val="7030A0"/>
          <w:sz w:val="20"/>
          <w:lang w:val="en-IE" w:eastAsia="en-IE"/>
        </w:rPr>
      </w:pPr>
    </w:p>
    <w:p w:rsidR="0082333A" w:rsidRDefault="0082333A" w:rsidP="005B0082">
      <w:pPr>
        <w:rPr>
          <w:rFonts w:ascii="Tahoma" w:hAnsi="Tahoma" w:cs="Tahoma"/>
          <w:b/>
          <w:color w:val="7030A0"/>
          <w:sz w:val="20"/>
          <w:lang w:val="en-IE" w:eastAsia="en-IE"/>
        </w:rPr>
      </w:pPr>
    </w:p>
    <w:p w:rsidR="0082333A" w:rsidRDefault="0082333A" w:rsidP="005B0082">
      <w:pPr>
        <w:rPr>
          <w:rFonts w:ascii="Tahoma" w:hAnsi="Tahoma" w:cs="Tahoma"/>
          <w:b/>
          <w:color w:val="7030A0"/>
          <w:sz w:val="20"/>
          <w:lang w:val="en-IE" w:eastAsia="en-IE"/>
        </w:rPr>
      </w:pPr>
    </w:p>
    <w:p w:rsidR="0082333A" w:rsidRDefault="0082333A" w:rsidP="005B0082">
      <w:pPr>
        <w:rPr>
          <w:rFonts w:ascii="Tahoma" w:hAnsi="Tahoma" w:cs="Tahoma"/>
          <w:b/>
          <w:color w:val="7030A0"/>
          <w:sz w:val="20"/>
          <w:lang w:val="en-IE" w:eastAsia="en-IE"/>
        </w:rPr>
      </w:pPr>
    </w:p>
    <w:p w:rsidR="00DF7982" w:rsidRDefault="00DF7982" w:rsidP="005B0082">
      <w:pPr>
        <w:rPr>
          <w:rFonts w:ascii="Tahoma" w:hAnsi="Tahoma" w:cs="Tahoma"/>
          <w:b/>
          <w:color w:val="7030A0"/>
          <w:sz w:val="20"/>
          <w:lang w:val="en-IE" w:eastAsia="en-IE"/>
        </w:rPr>
      </w:pPr>
    </w:p>
    <w:p w:rsidR="005A7AEF" w:rsidRDefault="005A7AEF" w:rsidP="005B0082">
      <w:pPr>
        <w:rPr>
          <w:rFonts w:ascii="Tahoma" w:hAnsi="Tahoma" w:cs="Tahoma"/>
          <w:b/>
          <w:color w:val="7030A0"/>
          <w:sz w:val="20"/>
          <w:lang w:val="en-IE" w:eastAsia="en-IE"/>
        </w:rPr>
      </w:pPr>
    </w:p>
    <w:p w:rsidR="005A7AEF" w:rsidRDefault="005A7AEF" w:rsidP="005B0082">
      <w:pPr>
        <w:rPr>
          <w:rFonts w:ascii="Tahoma" w:hAnsi="Tahoma" w:cs="Tahoma"/>
          <w:b/>
          <w:color w:val="7030A0"/>
          <w:sz w:val="20"/>
          <w:lang w:val="en-IE" w:eastAsia="en-IE"/>
        </w:rPr>
      </w:pPr>
    </w:p>
    <w:p w:rsidR="00384F34" w:rsidRDefault="00384F34" w:rsidP="005B0082">
      <w:pPr>
        <w:rPr>
          <w:rFonts w:ascii="Tahoma" w:hAnsi="Tahoma" w:cs="Tahoma"/>
          <w:b/>
          <w:color w:val="7030A0"/>
          <w:sz w:val="20"/>
          <w:lang w:val="en-IE" w:eastAsia="en-IE"/>
        </w:rPr>
      </w:pPr>
    </w:p>
    <w:p w:rsidR="005A7AEF" w:rsidRDefault="005A7AEF" w:rsidP="005B0082">
      <w:pPr>
        <w:rPr>
          <w:rFonts w:ascii="Tahoma" w:hAnsi="Tahoma" w:cs="Tahoma"/>
          <w:b/>
          <w:color w:val="7030A0"/>
          <w:sz w:val="20"/>
          <w:lang w:val="en-IE" w:eastAsia="en-IE"/>
        </w:rPr>
      </w:pPr>
    </w:p>
    <w:p w:rsidR="00DF7982" w:rsidRDefault="00DF7982" w:rsidP="005B0082">
      <w:pPr>
        <w:rPr>
          <w:rFonts w:ascii="Tahoma" w:hAnsi="Tahoma" w:cs="Tahoma"/>
          <w:b/>
          <w:color w:val="7030A0"/>
          <w:sz w:val="20"/>
          <w:lang w:val="en-IE" w:eastAsia="en-IE"/>
        </w:rPr>
      </w:pPr>
    </w:p>
    <w:p w:rsidR="00DF7982" w:rsidRDefault="00DF7982" w:rsidP="005B0082">
      <w:pPr>
        <w:rPr>
          <w:rFonts w:ascii="Tahoma" w:hAnsi="Tahoma" w:cs="Tahoma"/>
          <w:b/>
          <w:color w:val="7030A0"/>
          <w:sz w:val="20"/>
          <w:lang w:val="en-IE" w:eastAsia="en-IE"/>
        </w:rPr>
      </w:pPr>
    </w:p>
    <w:p w:rsidR="00C23793" w:rsidRDefault="00C23793" w:rsidP="005B0082">
      <w:pPr>
        <w:rPr>
          <w:rFonts w:ascii="Tahoma" w:hAnsi="Tahoma" w:cs="Tahoma"/>
          <w:b/>
          <w:color w:val="7030A0"/>
          <w:sz w:val="20"/>
          <w:lang w:val="en-IE" w:eastAsia="en-IE"/>
        </w:rPr>
      </w:pPr>
    </w:p>
    <w:p w:rsidR="00C23793" w:rsidRDefault="00C23793" w:rsidP="005B0082">
      <w:pPr>
        <w:rPr>
          <w:rFonts w:ascii="Tahoma" w:hAnsi="Tahoma" w:cs="Tahoma"/>
          <w:b/>
          <w:color w:val="7030A0"/>
          <w:sz w:val="20"/>
          <w:lang w:val="en-IE" w:eastAsia="en-IE"/>
        </w:rPr>
      </w:pPr>
    </w:p>
    <w:p w:rsidR="00D97C92" w:rsidRPr="002C0566" w:rsidRDefault="00D97C92" w:rsidP="005B0082">
      <w:pPr>
        <w:rPr>
          <w:rFonts w:ascii="Tahoma" w:hAnsi="Tahoma" w:cs="Tahoma"/>
          <w:b/>
          <w:color w:val="7030A0"/>
          <w:sz w:val="20"/>
          <w:lang w:val="en-IE" w:eastAsia="en-IE"/>
        </w:rPr>
      </w:pPr>
      <w:r w:rsidRPr="002C0566">
        <w:rPr>
          <w:rFonts w:ascii="Tahoma" w:hAnsi="Tahoma" w:cs="Tahoma"/>
          <w:b/>
          <w:color w:val="7030A0"/>
          <w:sz w:val="20"/>
          <w:lang w:val="en-IE" w:eastAsia="en-IE"/>
        </w:rPr>
        <w:lastRenderedPageBreak/>
        <w:t>WELCOME TO IADT</w:t>
      </w:r>
    </w:p>
    <w:p w:rsidR="00E13498" w:rsidRPr="002C0566" w:rsidRDefault="00E13498" w:rsidP="005B0082">
      <w:pPr>
        <w:rPr>
          <w:rFonts w:ascii="Tahoma" w:hAnsi="Tahoma" w:cs="Tahoma"/>
          <w:color w:val="000000"/>
          <w:sz w:val="20"/>
          <w:lang w:val="en-IE" w:eastAsia="en-IE"/>
        </w:rPr>
      </w:pPr>
      <w:r w:rsidRPr="002C0566">
        <w:rPr>
          <w:rFonts w:ascii="Tahoma" w:hAnsi="Tahoma" w:cs="Tahoma"/>
          <w:color w:val="000000"/>
          <w:sz w:val="20"/>
          <w:lang w:val="en-IE" w:eastAsia="en-IE"/>
        </w:rPr>
        <w:t xml:space="preserve">IADT is happy to be part of </w:t>
      </w:r>
      <w:r w:rsidR="00FD3E2F">
        <w:rPr>
          <w:rFonts w:ascii="Tahoma" w:hAnsi="Tahoma" w:cs="Tahoma"/>
          <w:color w:val="000000"/>
          <w:sz w:val="20"/>
          <w:lang w:val="en-IE" w:eastAsia="en-IE"/>
        </w:rPr>
        <w:t>the Erasmus+ Programme</w:t>
      </w:r>
      <w:r w:rsidRPr="002C0566">
        <w:rPr>
          <w:rFonts w:ascii="Tahoma" w:hAnsi="Tahoma" w:cs="Tahoma"/>
          <w:color w:val="000000"/>
          <w:sz w:val="20"/>
          <w:lang w:val="en-IE" w:eastAsia="en-IE"/>
        </w:rPr>
        <w:t xml:space="preserve"> exchange network within Europe and to offer foreign students a possibility to </w:t>
      </w:r>
      <w:r w:rsidR="00FD3E2F">
        <w:rPr>
          <w:rFonts w:ascii="Tahoma" w:hAnsi="Tahoma" w:cs="Tahoma"/>
          <w:color w:val="000000"/>
          <w:sz w:val="20"/>
          <w:lang w:val="en-IE" w:eastAsia="en-IE"/>
        </w:rPr>
        <w:t>join our courses.</w:t>
      </w:r>
    </w:p>
    <w:p w:rsidR="00E13498" w:rsidRPr="002C0566" w:rsidRDefault="00E13498" w:rsidP="005B0082">
      <w:pPr>
        <w:rPr>
          <w:rFonts w:ascii="Tahoma" w:hAnsi="Tahoma" w:cs="Tahoma"/>
          <w:b/>
          <w:color w:val="000000"/>
          <w:sz w:val="20"/>
          <w:lang w:val="en-IE" w:eastAsia="en-IE"/>
        </w:rPr>
      </w:pPr>
    </w:p>
    <w:p w:rsidR="00E13498" w:rsidRPr="002C0566" w:rsidRDefault="00FD3E2F" w:rsidP="005B0082">
      <w:pPr>
        <w:rPr>
          <w:rFonts w:ascii="Tahoma" w:hAnsi="Tahoma" w:cs="Tahoma"/>
          <w:sz w:val="20"/>
          <w:lang w:val="en-IE"/>
        </w:rPr>
      </w:pPr>
      <w:r>
        <w:rPr>
          <w:rFonts w:ascii="Tahoma" w:hAnsi="Tahoma" w:cs="Tahoma"/>
          <w:sz w:val="20"/>
          <w:lang w:val="en-IE"/>
        </w:rPr>
        <w:t>W</w:t>
      </w:r>
      <w:r w:rsidR="00E13498" w:rsidRPr="002C0566">
        <w:rPr>
          <w:rFonts w:ascii="Tahoma" w:hAnsi="Tahoma" w:cs="Tahoma"/>
          <w:sz w:val="20"/>
          <w:lang w:val="en-IE"/>
        </w:rPr>
        <w:t>e welcome students from different backgrounds and with differing life experiences. It is our aim that there should be no barriers to student learning for students who meet our entry criteria and have the ability and determin</w:t>
      </w:r>
      <w:r>
        <w:rPr>
          <w:rFonts w:ascii="Tahoma" w:hAnsi="Tahoma" w:cs="Tahoma"/>
          <w:sz w:val="20"/>
          <w:lang w:val="en-IE"/>
        </w:rPr>
        <w:t>ation to succeed on our cours</w:t>
      </w:r>
      <w:r w:rsidR="00E13498" w:rsidRPr="002C0566">
        <w:rPr>
          <w:rFonts w:ascii="Tahoma" w:hAnsi="Tahoma" w:cs="Tahoma"/>
          <w:sz w:val="20"/>
          <w:lang w:val="en-IE"/>
        </w:rPr>
        <w:t>es.</w:t>
      </w:r>
    </w:p>
    <w:p w:rsidR="00E13498" w:rsidRPr="002C0566" w:rsidRDefault="00E13498" w:rsidP="005B0082">
      <w:pPr>
        <w:rPr>
          <w:rFonts w:ascii="Tahoma" w:hAnsi="Tahoma" w:cs="Tahoma"/>
          <w:sz w:val="20"/>
          <w:lang w:val="en-IE"/>
        </w:rPr>
      </w:pPr>
    </w:p>
    <w:p w:rsidR="00E13498" w:rsidRPr="002C0566" w:rsidRDefault="00E13498" w:rsidP="005B0082">
      <w:pPr>
        <w:rPr>
          <w:rFonts w:ascii="Tahoma" w:hAnsi="Tahoma" w:cs="Tahoma"/>
          <w:color w:val="000000"/>
          <w:sz w:val="20"/>
          <w:lang w:val="en-IE" w:eastAsia="en-IE"/>
        </w:rPr>
      </w:pPr>
      <w:r w:rsidRPr="002C0566">
        <w:rPr>
          <w:rFonts w:ascii="Tahoma" w:hAnsi="Tahoma" w:cs="Tahoma"/>
          <w:color w:val="000000"/>
          <w:sz w:val="20"/>
          <w:lang w:val="en-IE" w:eastAsia="en-IE"/>
        </w:rPr>
        <w:t xml:space="preserve">It is our intention that students learn to be active and independent explorers of knowledge. We aim to equip our students with the skills of creativity, innovation, problem solving, entrepreneurship, and communication.  </w:t>
      </w:r>
    </w:p>
    <w:p w:rsidR="00E13498" w:rsidRPr="002C0566" w:rsidRDefault="00E13498" w:rsidP="005B0082">
      <w:pPr>
        <w:rPr>
          <w:rFonts w:ascii="Tahoma" w:hAnsi="Tahoma" w:cs="Tahoma"/>
          <w:color w:val="000000"/>
          <w:sz w:val="20"/>
          <w:lang w:val="en-IE" w:eastAsia="en-IE"/>
        </w:rPr>
      </w:pPr>
    </w:p>
    <w:p w:rsidR="00E13498" w:rsidRPr="002C0566" w:rsidRDefault="00E13498" w:rsidP="005B0082">
      <w:pPr>
        <w:rPr>
          <w:rFonts w:ascii="Tahoma" w:hAnsi="Tahoma" w:cs="Tahoma"/>
          <w:color w:val="000000"/>
          <w:sz w:val="20"/>
          <w:lang w:val="en-IE" w:eastAsia="en-IE"/>
        </w:rPr>
      </w:pPr>
      <w:r w:rsidRPr="002C0566">
        <w:rPr>
          <w:rFonts w:ascii="Tahoma" w:hAnsi="Tahoma" w:cs="Tahoma"/>
          <w:color w:val="000000"/>
          <w:sz w:val="20"/>
          <w:lang w:val="en-IE" w:eastAsia="en-IE"/>
        </w:rPr>
        <w:t>We offer all visiting students:</w:t>
      </w:r>
    </w:p>
    <w:p w:rsidR="00E13498" w:rsidRPr="002C0566" w:rsidRDefault="00E13498" w:rsidP="005B0082">
      <w:pPr>
        <w:numPr>
          <w:ilvl w:val="0"/>
          <w:numId w:val="1"/>
        </w:numPr>
        <w:rPr>
          <w:rFonts w:ascii="Tahoma" w:hAnsi="Tahoma" w:cs="Tahoma"/>
          <w:color w:val="000000"/>
          <w:sz w:val="20"/>
          <w:lang w:val="en-IE" w:eastAsia="en-IE"/>
        </w:rPr>
      </w:pPr>
      <w:r w:rsidRPr="002C0566">
        <w:rPr>
          <w:rFonts w:ascii="Tahoma" w:hAnsi="Tahoma" w:cs="Tahoma"/>
          <w:color w:val="000000"/>
          <w:sz w:val="20"/>
          <w:lang w:val="en-IE" w:eastAsia="en-IE"/>
        </w:rPr>
        <w:t>An opportunity to study in one of our two Faculties (Faculty of Film, Art and Creative Technologies; Faculty of Enterprise and Humanities).</w:t>
      </w:r>
    </w:p>
    <w:p w:rsidR="00E13498" w:rsidRPr="002C0566" w:rsidRDefault="00E13498" w:rsidP="005B0082">
      <w:pPr>
        <w:numPr>
          <w:ilvl w:val="0"/>
          <w:numId w:val="1"/>
        </w:numPr>
        <w:rPr>
          <w:rFonts w:ascii="Tahoma" w:hAnsi="Tahoma" w:cs="Tahoma"/>
          <w:color w:val="000000"/>
          <w:sz w:val="20"/>
          <w:lang w:val="en-IE" w:eastAsia="en-IE"/>
        </w:rPr>
      </w:pPr>
      <w:r w:rsidRPr="002C0566">
        <w:rPr>
          <w:rFonts w:ascii="Tahoma" w:hAnsi="Tahoma" w:cs="Tahoma"/>
          <w:color w:val="000000"/>
          <w:sz w:val="20"/>
          <w:lang w:val="en-IE" w:eastAsia="en-IE"/>
        </w:rPr>
        <w:t>Participation in the Institute's and Dublin area cultural events.</w:t>
      </w:r>
    </w:p>
    <w:p w:rsidR="00E13498" w:rsidRPr="002C0566" w:rsidRDefault="00E13498" w:rsidP="005B0082">
      <w:pPr>
        <w:numPr>
          <w:ilvl w:val="0"/>
          <w:numId w:val="1"/>
        </w:numPr>
        <w:rPr>
          <w:rFonts w:ascii="Tahoma" w:hAnsi="Tahoma" w:cs="Tahoma"/>
          <w:color w:val="000000"/>
          <w:sz w:val="20"/>
          <w:lang w:val="en-IE" w:eastAsia="en-IE"/>
        </w:rPr>
      </w:pPr>
      <w:r w:rsidRPr="002C0566">
        <w:rPr>
          <w:rFonts w:ascii="Tahoma" w:hAnsi="Tahoma" w:cs="Tahoma"/>
          <w:color w:val="000000"/>
          <w:sz w:val="20"/>
          <w:lang w:val="en-IE" w:eastAsia="en-IE"/>
        </w:rPr>
        <w:t>Support in acquisition of intercultural skills and self-reliance while studying with us.</w:t>
      </w:r>
    </w:p>
    <w:p w:rsidR="00FD3E2F" w:rsidRDefault="00FD3E2F" w:rsidP="00FD3E2F">
      <w:pPr>
        <w:rPr>
          <w:rFonts w:ascii="Tahoma" w:hAnsi="Tahoma" w:cs="Tahoma"/>
          <w:b/>
          <w:color w:val="000000"/>
          <w:sz w:val="20"/>
          <w:u w:val="single"/>
          <w:lang w:val="en-IE" w:eastAsia="en-IE"/>
        </w:rPr>
      </w:pPr>
    </w:p>
    <w:p w:rsidR="00FD3E2F" w:rsidRPr="002C0566" w:rsidRDefault="00FD3E2F" w:rsidP="00FD3E2F">
      <w:pPr>
        <w:rPr>
          <w:rFonts w:ascii="Tahoma" w:hAnsi="Tahoma" w:cs="Tahoma"/>
          <w:b/>
          <w:color w:val="000000"/>
          <w:sz w:val="20"/>
          <w:u w:val="single"/>
          <w:lang w:val="en-IE" w:eastAsia="en-IE"/>
        </w:rPr>
      </w:pPr>
      <w:r w:rsidRPr="002C0566">
        <w:rPr>
          <w:rFonts w:ascii="Tahoma" w:hAnsi="Tahoma" w:cs="Tahoma"/>
          <w:b/>
          <w:color w:val="000000"/>
          <w:sz w:val="20"/>
          <w:u w:val="single"/>
          <w:lang w:val="en-IE" w:eastAsia="en-IE"/>
        </w:rPr>
        <w:t>Contact Details:</w:t>
      </w:r>
    </w:p>
    <w:p w:rsidR="00FD3E2F" w:rsidRPr="002C0566" w:rsidRDefault="00FD3E2F" w:rsidP="00FD3E2F">
      <w:pPr>
        <w:rPr>
          <w:rFonts w:ascii="Tahoma" w:hAnsi="Tahoma" w:cs="Tahoma"/>
          <w:color w:val="000000"/>
          <w:sz w:val="20"/>
          <w:lang w:val="en-IE" w:eastAsia="en-IE"/>
        </w:rPr>
      </w:pPr>
      <w:r w:rsidRPr="002C0566">
        <w:rPr>
          <w:rFonts w:ascii="Tahoma" w:hAnsi="Tahoma" w:cs="Tahoma"/>
          <w:color w:val="000000"/>
          <w:sz w:val="20"/>
          <w:lang w:val="en-IE" w:eastAsia="en-IE"/>
        </w:rPr>
        <w:t xml:space="preserve">Ms </w:t>
      </w:r>
      <w:r w:rsidR="00A430F4">
        <w:rPr>
          <w:rFonts w:ascii="Tahoma" w:hAnsi="Tahoma" w:cs="Tahoma"/>
          <w:color w:val="000000"/>
          <w:sz w:val="20"/>
          <w:lang w:val="en-IE" w:eastAsia="en-IE"/>
        </w:rPr>
        <w:t>Sonya Hogan</w:t>
      </w:r>
    </w:p>
    <w:p w:rsidR="00FD3E2F" w:rsidRPr="002C0566" w:rsidRDefault="00FD3E2F" w:rsidP="00FD3E2F">
      <w:pPr>
        <w:rPr>
          <w:rFonts w:ascii="Tahoma" w:hAnsi="Tahoma" w:cs="Tahoma"/>
          <w:color w:val="000000"/>
          <w:sz w:val="20"/>
          <w:lang w:val="en-IE" w:eastAsia="en-IE"/>
        </w:rPr>
      </w:pPr>
      <w:r>
        <w:rPr>
          <w:rFonts w:ascii="Tahoma" w:hAnsi="Tahoma" w:cs="Tahoma"/>
          <w:color w:val="000000"/>
          <w:sz w:val="20"/>
          <w:lang w:val="en-IE" w:eastAsia="en-IE"/>
        </w:rPr>
        <w:t>Erasmus Co-ordinator</w:t>
      </w:r>
    </w:p>
    <w:p w:rsidR="00FD3E2F" w:rsidRDefault="00FD3E2F" w:rsidP="00FD3E2F">
      <w:pPr>
        <w:rPr>
          <w:rStyle w:val="Hyperlink"/>
          <w:rFonts w:ascii="Tahoma" w:hAnsi="Tahoma" w:cs="Tahoma"/>
          <w:sz w:val="20"/>
          <w:lang w:val="en-IE" w:eastAsia="en-IE"/>
        </w:rPr>
      </w:pPr>
      <w:r w:rsidRPr="002C0566">
        <w:rPr>
          <w:rFonts w:ascii="Tahoma" w:hAnsi="Tahoma" w:cs="Tahoma"/>
          <w:color w:val="000000"/>
          <w:sz w:val="20"/>
          <w:lang w:val="en-IE" w:eastAsia="en-IE"/>
        </w:rPr>
        <w:t xml:space="preserve">E: </w:t>
      </w:r>
      <w:hyperlink r:id="rId10" w:history="1">
        <w:r w:rsidRPr="000B6111">
          <w:rPr>
            <w:rStyle w:val="Hyperlink"/>
            <w:rFonts w:ascii="Tahoma" w:hAnsi="Tahoma" w:cs="Tahoma"/>
            <w:sz w:val="20"/>
            <w:lang w:val="en-IE" w:eastAsia="en-IE"/>
          </w:rPr>
          <w:t>erasmus@iadt.ie</w:t>
        </w:r>
      </w:hyperlink>
    </w:p>
    <w:p w:rsidR="00FD3E2F" w:rsidRDefault="00FD3E2F" w:rsidP="00FD3E2F">
      <w:pPr>
        <w:rPr>
          <w:rFonts w:ascii="Tahoma" w:hAnsi="Tahoma" w:cs="Tahoma"/>
          <w:color w:val="000000"/>
          <w:sz w:val="20"/>
          <w:lang w:val="en-IE" w:eastAsia="en-IE"/>
        </w:rPr>
      </w:pPr>
      <w:r>
        <w:rPr>
          <w:rFonts w:ascii="Tahoma" w:hAnsi="Tahoma" w:cs="Tahoma"/>
          <w:color w:val="000000"/>
          <w:sz w:val="20"/>
          <w:lang w:val="en-IE" w:eastAsia="en-IE"/>
        </w:rPr>
        <w:t>T: +353 1 239 4922</w:t>
      </w:r>
    </w:p>
    <w:p w:rsidR="00FD3E2F" w:rsidRPr="002C0566" w:rsidRDefault="00FD3E2F" w:rsidP="00FD3E2F">
      <w:pPr>
        <w:rPr>
          <w:rFonts w:ascii="Tahoma" w:hAnsi="Tahoma" w:cs="Tahoma"/>
          <w:color w:val="000000"/>
          <w:sz w:val="20"/>
          <w:lang w:val="en-IE" w:eastAsia="en-IE"/>
        </w:rPr>
      </w:pPr>
      <w:r>
        <w:rPr>
          <w:rFonts w:ascii="Tahoma" w:hAnsi="Tahoma" w:cs="Tahoma"/>
          <w:color w:val="000000"/>
          <w:sz w:val="20"/>
          <w:lang w:val="en-IE" w:eastAsia="en-IE"/>
        </w:rPr>
        <w:t xml:space="preserve">W: </w:t>
      </w:r>
      <w:hyperlink r:id="rId11" w:history="1">
        <w:r w:rsidRPr="00002D20">
          <w:rPr>
            <w:rStyle w:val="Hyperlink"/>
            <w:rFonts w:ascii="Tahoma" w:hAnsi="Tahoma" w:cs="Tahoma"/>
            <w:sz w:val="20"/>
            <w:lang w:val="en-IE" w:eastAsia="en-IE"/>
          </w:rPr>
          <w:t>www.iadt.ie</w:t>
        </w:r>
      </w:hyperlink>
      <w:r>
        <w:rPr>
          <w:rFonts w:ascii="Tahoma" w:hAnsi="Tahoma" w:cs="Tahoma"/>
          <w:color w:val="000000"/>
          <w:sz w:val="20"/>
          <w:lang w:val="en-IE" w:eastAsia="en-IE"/>
        </w:rPr>
        <w:t xml:space="preserve"> </w:t>
      </w:r>
      <w:r w:rsidRPr="002C0566">
        <w:rPr>
          <w:rFonts w:ascii="Tahoma" w:hAnsi="Tahoma" w:cs="Tahoma"/>
          <w:color w:val="000000"/>
          <w:sz w:val="20"/>
          <w:lang w:val="en-IE" w:eastAsia="en-IE"/>
        </w:rPr>
        <w:t xml:space="preserve">     </w:t>
      </w:r>
    </w:p>
    <w:p w:rsidR="002C0566" w:rsidRPr="002C0566" w:rsidRDefault="002C0566" w:rsidP="005B0082">
      <w:pPr>
        <w:ind w:left="720"/>
        <w:rPr>
          <w:rFonts w:ascii="Tahoma" w:hAnsi="Tahoma" w:cs="Tahoma"/>
          <w:color w:val="000000"/>
          <w:sz w:val="20"/>
          <w:lang w:val="en-IE" w:eastAsia="en-IE"/>
        </w:rPr>
      </w:pPr>
    </w:p>
    <w:p w:rsidR="002C0566" w:rsidRPr="002C0566" w:rsidRDefault="002C0566" w:rsidP="005B0082">
      <w:pPr>
        <w:ind w:left="720"/>
        <w:rPr>
          <w:rFonts w:ascii="Tahoma" w:hAnsi="Tahoma" w:cs="Tahoma"/>
          <w:color w:val="000000"/>
          <w:sz w:val="20"/>
          <w:lang w:val="en-IE" w:eastAsia="en-IE"/>
        </w:rPr>
      </w:pPr>
    </w:p>
    <w:p w:rsidR="00E13498" w:rsidRPr="002C0566" w:rsidRDefault="00E13498" w:rsidP="005B0082">
      <w:pPr>
        <w:rPr>
          <w:rFonts w:ascii="Tahoma" w:hAnsi="Tahoma" w:cs="Tahoma"/>
          <w:b/>
          <w:color w:val="7030A0"/>
          <w:sz w:val="20"/>
        </w:rPr>
      </w:pPr>
      <w:r w:rsidRPr="002C0566">
        <w:rPr>
          <w:rFonts w:ascii="Tahoma" w:hAnsi="Tahoma" w:cs="Tahoma"/>
          <w:b/>
          <w:color w:val="7030A0"/>
          <w:sz w:val="20"/>
        </w:rPr>
        <w:t>IADT ACADEMIC CALENDAR</w:t>
      </w:r>
    </w:p>
    <w:p w:rsidR="002C0566" w:rsidRDefault="00E13498" w:rsidP="005B0082">
      <w:pPr>
        <w:rPr>
          <w:rFonts w:ascii="Tahoma" w:hAnsi="Tahoma" w:cs="Tahoma"/>
          <w:sz w:val="20"/>
          <w:lang w:val="en-IE" w:eastAsia="en-IE"/>
        </w:rPr>
      </w:pPr>
      <w:r w:rsidRPr="002C0566">
        <w:rPr>
          <w:rFonts w:ascii="Tahoma" w:hAnsi="Tahoma" w:cs="Tahoma"/>
          <w:sz w:val="20"/>
          <w:lang w:val="en-IE" w:eastAsia="en-IE"/>
        </w:rPr>
        <w:t xml:space="preserve">The IADT Academic Calendar will be emailed to you </w:t>
      </w:r>
      <w:r w:rsidR="00FD3E2F">
        <w:rPr>
          <w:rFonts w:ascii="Tahoma" w:hAnsi="Tahoma" w:cs="Tahoma"/>
          <w:sz w:val="20"/>
          <w:lang w:val="en-IE" w:eastAsia="en-IE"/>
        </w:rPr>
        <w:t>when you are</w:t>
      </w:r>
      <w:r w:rsidRPr="002C0566">
        <w:rPr>
          <w:rFonts w:ascii="Tahoma" w:hAnsi="Tahoma" w:cs="Tahoma"/>
          <w:sz w:val="20"/>
          <w:lang w:val="en-IE" w:eastAsia="en-IE"/>
        </w:rPr>
        <w:t xml:space="preserve"> offered </w:t>
      </w:r>
      <w:r w:rsidR="00F208F5">
        <w:rPr>
          <w:rFonts w:ascii="Tahoma" w:hAnsi="Tahoma" w:cs="Tahoma"/>
          <w:sz w:val="20"/>
          <w:lang w:val="en-IE" w:eastAsia="en-IE"/>
        </w:rPr>
        <w:t xml:space="preserve">a </w:t>
      </w:r>
      <w:r w:rsidR="00FD3E2F">
        <w:rPr>
          <w:rFonts w:ascii="Tahoma" w:hAnsi="Tahoma" w:cs="Tahoma"/>
          <w:sz w:val="20"/>
          <w:lang w:val="en-IE" w:eastAsia="en-IE"/>
        </w:rPr>
        <w:t>place in IADT.</w:t>
      </w:r>
    </w:p>
    <w:p w:rsidR="002C0566" w:rsidRDefault="00661F94" w:rsidP="005B0082">
      <w:pPr>
        <w:rPr>
          <w:rFonts w:ascii="Tahoma" w:hAnsi="Tahoma" w:cs="Tahoma"/>
          <w:sz w:val="20"/>
          <w:lang w:val="en-IE" w:eastAsia="en-IE"/>
        </w:rPr>
      </w:pPr>
      <w:r>
        <w:rPr>
          <w:rFonts w:ascii="Tahoma" w:hAnsi="Tahoma" w:cs="Tahoma"/>
          <w:sz w:val="20"/>
          <w:lang w:val="en-IE" w:eastAsia="en-IE"/>
        </w:rPr>
        <w:t xml:space="preserve">You can also check it here: </w:t>
      </w:r>
      <w:hyperlink r:id="rId12" w:history="1">
        <w:r w:rsidRPr="00E874D2">
          <w:rPr>
            <w:rStyle w:val="Hyperlink"/>
            <w:rFonts w:ascii="Tahoma" w:hAnsi="Tahoma" w:cs="Tahoma"/>
            <w:sz w:val="20"/>
            <w:lang w:val="en-IE" w:eastAsia="en-IE"/>
          </w:rPr>
          <w:t>http://www.iadt.ie/stud</w:t>
        </w:r>
        <w:bookmarkStart w:id="3" w:name="_GoBack"/>
        <w:bookmarkEnd w:id="3"/>
        <w:r w:rsidRPr="00E874D2">
          <w:rPr>
            <w:rStyle w:val="Hyperlink"/>
            <w:rFonts w:ascii="Tahoma" w:hAnsi="Tahoma" w:cs="Tahoma"/>
            <w:sz w:val="20"/>
            <w:lang w:val="en-IE" w:eastAsia="en-IE"/>
          </w:rPr>
          <w:t>y/calendar</w:t>
        </w:r>
      </w:hyperlink>
      <w:r>
        <w:rPr>
          <w:rFonts w:ascii="Tahoma" w:hAnsi="Tahoma" w:cs="Tahoma"/>
          <w:sz w:val="20"/>
          <w:lang w:val="en-IE" w:eastAsia="en-IE"/>
        </w:rPr>
        <w:t xml:space="preserve"> </w:t>
      </w:r>
    </w:p>
    <w:p w:rsidR="00FD3E2F" w:rsidRPr="002C0566" w:rsidRDefault="00FD3E2F" w:rsidP="005B0082">
      <w:pPr>
        <w:rPr>
          <w:rFonts w:ascii="Tahoma" w:hAnsi="Tahoma" w:cs="Tahoma"/>
          <w:sz w:val="20"/>
          <w:lang w:val="en-IE" w:eastAsia="en-IE"/>
        </w:rPr>
      </w:pPr>
    </w:p>
    <w:p w:rsidR="00E13498" w:rsidRPr="002C0566" w:rsidRDefault="00E13498" w:rsidP="005B0082">
      <w:pPr>
        <w:rPr>
          <w:rFonts w:ascii="Tahoma" w:hAnsi="Tahoma" w:cs="Tahoma"/>
          <w:b/>
          <w:color w:val="7030A0"/>
          <w:sz w:val="20"/>
        </w:rPr>
      </w:pPr>
      <w:r w:rsidRPr="002C0566">
        <w:rPr>
          <w:rFonts w:ascii="Tahoma" w:hAnsi="Tahoma" w:cs="Tahoma"/>
          <w:b/>
          <w:color w:val="7030A0"/>
          <w:sz w:val="20"/>
        </w:rPr>
        <w:t xml:space="preserve">INDUCTION </w:t>
      </w:r>
      <w:r w:rsidR="00FD3E2F">
        <w:rPr>
          <w:rFonts w:ascii="Tahoma" w:hAnsi="Tahoma" w:cs="Tahoma"/>
          <w:b/>
          <w:color w:val="7030A0"/>
          <w:sz w:val="20"/>
        </w:rPr>
        <w:t xml:space="preserve">WEEK </w:t>
      </w:r>
      <w:r w:rsidRPr="002C0566">
        <w:rPr>
          <w:rFonts w:ascii="Tahoma" w:hAnsi="Tahoma" w:cs="Tahoma"/>
          <w:b/>
          <w:color w:val="7030A0"/>
          <w:sz w:val="20"/>
        </w:rPr>
        <w:t>@ IADT</w:t>
      </w:r>
    </w:p>
    <w:p w:rsidR="00E13498" w:rsidRPr="002C0566" w:rsidRDefault="00E13498" w:rsidP="005B0082">
      <w:pPr>
        <w:autoSpaceDE w:val="0"/>
        <w:autoSpaceDN w:val="0"/>
        <w:adjustRightInd w:val="0"/>
        <w:rPr>
          <w:rFonts w:ascii="Tahoma" w:hAnsi="Tahoma" w:cs="Tahoma"/>
          <w:color w:val="000000"/>
          <w:sz w:val="20"/>
          <w:lang w:val="en-IE"/>
        </w:rPr>
      </w:pPr>
      <w:r w:rsidRPr="002C0566">
        <w:rPr>
          <w:rFonts w:ascii="Tahoma" w:hAnsi="Tahoma" w:cs="Tahoma"/>
          <w:color w:val="000000"/>
          <w:sz w:val="20"/>
          <w:lang w:val="en-IE"/>
        </w:rPr>
        <w:t>On your arrival at IADT, you will participate in different induction sessions. The Induction</w:t>
      </w:r>
      <w:r w:rsidR="00FD3E2F">
        <w:rPr>
          <w:rFonts w:ascii="Tahoma" w:hAnsi="Tahoma" w:cs="Tahoma"/>
          <w:color w:val="000000"/>
          <w:sz w:val="20"/>
          <w:lang w:val="en-IE"/>
        </w:rPr>
        <w:t xml:space="preserve"> Week</w:t>
      </w:r>
      <w:r w:rsidRPr="002C0566">
        <w:rPr>
          <w:rFonts w:ascii="Tahoma" w:hAnsi="Tahoma" w:cs="Tahoma"/>
          <w:color w:val="000000"/>
          <w:sz w:val="20"/>
          <w:lang w:val="en-IE"/>
        </w:rPr>
        <w:t xml:space="preserve"> introduces students to the various services and systems in operatio</w:t>
      </w:r>
      <w:r w:rsidR="00FD3E2F">
        <w:rPr>
          <w:rFonts w:ascii="Tahoma" w:hAnsi="Tahoma" w:cs="Tahoma"/>
          <w:color w:val="000000"/>
          <w:sz w:val="20"/>
          <w:lang w:val="en-IE"/>
        </w:rPr>
        <w:t>n in IADT, i.e. academic issues, support services, facilities</w:t>
      </w:r>
      <w:r w:rsidRPr="002C0566">
        <w:rPr>
          <w:rFonts w:ascii="Tahoma" w:hAnsi="Tahoma" w:cs="Tahoma"/>
          <w:color w:val="000000"/>
          <w:sz w:val="20"/>
          <w:lang w:val="en-IE"/>
        </w:rPr>
        <w:t>, sports facilities, arts and entertainment. It is als</w:t>
      </w:r>
      <w:r w:rsidR="00FD3E2F">
        <w:rPr>
          <w:rFonts w:ascii="Tahoma" w:hAnsi="Tahoma" w:cs="Tahoma"/>
          <w:color w:val="000000"/>
          <w:sz w:val="20"/>
          <w:lang w:val="en-IE"/>
        </w:rPr>
        <w:t>o an opportunity to meet IADT</w:t>
      </w:r>
      <w:r w:rsidRPr="002C0566">
        <w:rPr>
          <w:rFonts w:ascii="Tahoma" w:hAnsi="Tahoma" w:cs="Tahoma"/>
          <w:color w:val="000000"/>
          <w:sz w:val="20"/>
          <w:lang w:val="en-IE"/>
        </w:rPr>
        <w:t xml:space="preserve"> staff and other students.</w:t>
      </w:r>
    </w:p>
    <w:p w:rsidR="00E13498" w:rsidRPr="002C0566" w:rsidRDefault="00E13498" w:rsidP="005B0082">
      <w:pPr>
        <w:autoSpaceDE w:val="0"/>
        <w:autoSpaceDN w:val="0"/>
        <w:adjustRightInd w:val="0"/>
        <w:rPr>
          <w:rFonts w:ascii="Tahoma" w:hAnsi="Tahoma" w:cs="Tahoma"/>
          <w:bCs/>
          <w:color w:val="000000"/>
          <w:sz w:val="20"/>
          <w:lang w:val="en-IE"/>
        </w:rPr>
      </w:pPr>
      <w:r w:rsidRPr="002C0566">
        <w:rPr>
          <w:rFonts w:ascii="Tahoma" w:hAnsi="Tahoma" w:cs="Tahoma"/>
          <w:bCs/>
          <w:color w:val="000000"/>
          <w:sz w:val="20"/>
          <w:lang w:val="en-IE"/>
        </w:rPr>
        <w:t xml:space="preserve">Induction is compulsory for all </w:t>
      </w:r>
      <w:r w:rsidR="00FD3E2F">
        <w:rPr>
          <w:rFonts w:ascii="Tahoma" w:hAnsi="Tahoma" w:cs="Tahoma"/>
          <w:bCs/>
          <w:color w:val="000000"/>
          <w:sz w:val="20"/>
          <w:lang w:val="en-IE"/>
        </w:rPr>
        <w:t>Erasmus</w:t>
      </w:r>
      <w:r w:rsidRPr="002C0566">
        <w:rPr>
          <w:rFonts w:ascii="Tahoma" w:hAnsi="Tahoma" w:cs="Tahoma"/>
          <w:bCs/>
          <w:color w:val="000000"/>
          <w:sz w:val="20"/>
          <w:lang w:val="en-IE"/>
        </w:rPr>
        <w:t xml:space="preserve"> students</w:t>
      </w:r>
      <w:r w:rsidRPr="002C0566">
        <w:rPr>
          <w:rFonts w:ascii="Tahoma" w:hAnsi="Tahoma" w:cs="Tahoma"/>
          <w:color w:val="000000"/>
          <w:sz w:val="20"/>
          <w:lang w:val="en-IE"/>
        </w:rPr>
        <w:t xml:space="preserve"> and </w:t>
      </w:r>
      <w:r w:rsidRPr="002C0566">
        <w:rPr>
          <w:rFonts w:ascii="Tahoma" w:hAnsi="Tahoma" w:cs="Tahoma"/>
          <w:bCs/>
          <w:sz w:val="20"/>
          <w:lang w:val="en-IE"/>
        </w:rPr>
        <w:t>take</w:t>
      </w:r>
      <w:r w:rsidR="000E6483">
        <w:rPr>
          <w:rFonts w:ascii="Tahoma" w:hAnsi="Tahoma" w:cs="Tahoma"/>
          <w:bCs/>
          <w:sz w:val="20"/>
          <w:lang w:val="en-IE"/>
        </w:rPr>
        <w:t>s</w:t>
      </w:r>
      <w:r w:rsidRPr="002C0566">
        <w:rPr>
          <w:rFonts w:ascii="Tahoma" w:hAnsi="Tahoma" w:cs="Tahoma"/>
          <w:bCs/>
          <w:sz w:val="20"/>
          <w:lang w:val="en-IE"/>
        </w:rPr>
        <w:t xml:space="preserve"> place in </w:t>
      </w:r>
      <w:r w:rsidR="00FD3E2F">
        <w:rPr>
          <w:rFonts w:ascii="Tahoma" w:hAnsi="Tahoma" w:cs="Tahoma"/>
          <w:bCs/>
          <w:sz w:val="20"/>
          <w:lang w:val="en-IE"/>
        </w:rPr>
        <w:t>September</w:t>
      </w:r>
      <w:r w:rsidRPr="002C0566">
        <w:rPr>
          <w:rFonts w:ascii="Tahoma" w:hAnsi="Tahoma" w:cs="Tahoma"/>
          <w:bCs/>
          <w:sz w:val="20"/>
          <w:lang w:val="en-IE"/>
        </w:rPr>
        <w:t>. You will be emailed the date with the academic calendar.</w:t>
      </w:r>
    </w:p>
    <w:p w:rsidR="002C0566" w:rsidRDefault="002C0566" w:rsidP="005B0082">
      <w:pPr>
        <w:rPr>
          <w:rFonts w:ascii="Tahoma" w:hAnsi="Tahoma" w:cs="Tahoma"/>
          <w:sz w:val="20"/>
        </w:rPr>
      </w:pPr>
    </w:p>
    <w:p w:rsidR="00FD3E2F" w:rsidRPr="002C0566" w:rsidRDefault="00FD3E2F" w:rsidP="005B0082">
      <w:pPr>
        <w:rPr>
          <w:rFonts w:ascii="Tahoma" w:hAnsi="Tahoma" w:cs="Tahoma"/>
          <w:sz w:val="20"/>
        </w:rPr>
      </w:pPr>
    </w:p>
    <w:p w:rsidR="00E13498" w:rsidRPr="002C0566" w:rsidRDefault="00E13498" w:rsidP="005B0082">
      <w:pPr>
        <w:autoSpaceDE w:val="0"/>
        <w:autoSpaceDN w:val="0"/>
        <w:adjustRightInd w:val="0"/>
        <w:rPr>
          <w:rFonts w:ascii="Tahoma" w:hAnsi="Tahoma" w:cs="Tahoma"/>
          <w:b/>
          <w:color w:val="7030A0"/>
          <w:sz w:val="20"/>
          <w:lang w:val="en-IE"/>
        </w:rPr>
      </w:pPr>
      <w:r w:rsidRPr="002C0566">
        <w:rPr>
          <w:rFonts w:ascii="Tahoma" w:hAnsi="Tahoma" w:cs="Tahoma"/>
          <w:b/>
          <w:color w:val="7030A0"/>
          <w:sz w:val="20"/>
          <w:lang w:val="en-IE"/>
        </w:rPr>
        <w:t>CLASS TIMETABLE</w:t>
      </w:r>
    </w:p>
    <w:p w:rsidR="00E13498" w:rsidRPr="002C0566" w:rsidRDefault="00E13498" w:rsidP="005B0082">
      <w:pPr>
        <w:autoSpaceDE w:val="0"/>
        <w:autoSpaceDN w:val="0"/>
        <w:adjustRightInd w:val="0"/>
        <w:rPr>
          <w:rFonts w:ascii="Tahoma" w:hAnsi="Tahoma" w:cs="Tahoma"/>
          <w:color w:val="000000"/>
          <w:sz w:val="20"/>
          <w:lang w:val="en-IE"/>
        </w:rPr>
      </w:pPr>
      <w:r w:rsidRPr="002C0566">
        <w:rPr>
          <w:rFonts w:ascii="Tahoma" w:hAnsi="Tahoma" w:cs="Tahoma"/>
          <w:color w:val="000000"/>
          <w:sz w:val="20"/>
          <w:lang w:val="en-IE"/>
        </w:rPr>
        <w:t>The class timetable will be han</w:t>
      </w:r>
      <w:r w:rsidR="000E6483">
        <w:rPr>
          <w:rFonts w:ascii="Tahoma" w:hAnsi="Tahoma" w:cs="Tahoma"/>
          <w:color w:val="000000"/>
          <w:sz w:val="20"/>
          <w:lang w:val="en-IE"/>
        </w:rPr>
        <w:t xml:space="preserve">ded out to all students during </w:t>
      </w:r>
      <w:r w:rsidR="00FD3E2F">
        <w:rPr>
          <w:rFonts w:ascii="Tahoma" w:hAnsi="Tahoma" w:cs="Tahoma"/>
          <w:color w:val="000000"/>
          <w:sz w:val="20"/>
          <w:lang w:val="en-IE"/>
        </w:rPr>
        <w:t>Induction Week</w:t>
      </w:r>
      <w:r w:rsidR="000E6483">
        <w:rPr>
          <w:rFonts w:ascii="Tahoma" w:hAnsi="Tahoma" w:cs="Tahoma"/>
          <w:color w:val="000000"/>
          <w:sz w:val="20"/>
          <w:lang w:val="en-IE"/>
        </w:rPr>
        <w:t xml:space="preserve"> or at each Faculty Office</w:t>
      </w:r>
      <w:r w:rsidRPr="002C0566">
        <w:rPr>
          <w:rFonts w:ascii="Tahoma" w:hAnsi="Tahoma" w:cs="Tahoma"/>
          <w:color w:val="000000"/>
          <w:sz w:val="20"/>
          <w:lang w:val="en-IE"/>
        </w:rPr>
        <w:t>. The timetable will contain the lecture, tutorial and laboratory times for each module</w:t>
      </w:r>
      <w:r w:rsidR="00FD3E2F">
        <w:rPr>
          <w:rFonts w:ascii="Tahoma" w:hAnsi="Tahoma" w:cs="Tahoma"/>
          <w:color w:val="000000"/>
          <w:sz w:val="20"/>
          <w:lang w:val="en-IE"/>
        </w:rPr>
        <w:t>.</w:t>
      </w:r>
      <w:r w:rsidRPr="002C0566">
        <w:rPr>
          <w:rFonts w:ascii="Tahoma" w:hAnsi="Tahoma" w:cs="Tahoma"/>
          <w:color w:val="000000"/>
          <w:sz w:val="20"/>
          <w:lang w:val="en-IE"/>
        </w:rPr>
        <w:t xml:space="preserve"> </w:t>
      </w:r>
    </w:p>
    <w:p w:rsidR="00E13498" w:rsidRPr="002C0566" w:rsidRDefault="00E13498" w:rsidP="005B0082">
      <w:pPr>
        <w:autoSpaceDE w:val="0"/>
        <w:autoSpaceDN w:val="0"/>
        <w:adjustRightInd w:val="0"/>
        <w:rPr>
          <w:rFonts w:ascii="Tahoma" w:hAnsi="Tahoma" w:cs="Tahoma"/>
          <w:color w:val="000000"/>
          <w:sz w:val="20"/>
          <w:lang w:val="en-IE"/>
        </w:rPr>
      </w:pPr>
    </w:p>
    <w:p w:rsidR="00E13498" w:rsidRPr="002C0566" w:rsidRDefault="00E13498" w:rsidP="005B0082">
      <w:pPr>
        <w:autoSpaceDE w:val="0"/>
        <w:autoSpaceDN w:val="0"/>
        <w:adjustRightInd w:val="0"/>
        <w:rPr>
          <w:rFonts w:ascii="Tahoma" w:hAnsi="Tahoma" w:cs="Tahoma"/>
          <w:color w:val="000000"/>
          <w:sz w:val="20"/>
          <w:lang w:val="en-IE"/>
        </w:rPr>
      </w:pPr>
      <w:r w:rsidRPr="002C0566">
        <w:rPr>
          <w:rFonts w:ascii="Tahoma" w:hAnsi="Tahoma" w:cs="Tahoma"/>
          <w:color w:val="000000"/>
          <w:sz w:val="20"/>
          <w:lang w:val="en-IE"/>
        </w:rPr>
        <w:t xml:space="preserve">The number of teaching hours varies from module to module, depending on the subject being covered and the size of the class. Lectures and tutorials are usually of 90 </w:t>
      </w:r>
      <w:r w:rsidR="00661F94" w:rsidRPr="002C0566">
        <w:rPr>
          <w:rFonts w:ascii="Tahoma" w:hAnsi="Tahoma" w:cs="Tahoma"/>
          <w:color w:val="000000"/>
          <w:sz w:val="20"/>
          <w:lang w:val="en-IE"/>
        </w:rPr>
        <w:t>minutes’</w:t>
      </w:r>
      <w:r w:rsidRPr="002C0566">
        <w:rPr>
          <w:rFonts w:ascii="Tahoma" w:hAnsi="Tahoma" w:cs="Tahoma"/>
          <w:color w:val="000000"/>
          <w:sz w:val="20"/>
          <w:lang w:val="en-IE"/>
        </w:rPr>
        <w:t xml:space="preserve"> duration, with laboratory classes lasting for 2-3 hours. Students can expect between 15-23 contact hours per week.</w:t>
      </w:r>
    </w:p>
    <w:p w:rsidR="00E13498" w:rsidRPr="002C0566" w:rsidRDefault="00E13498" w:rsidP="005B0082">
      <w:pPr>
        <w:rPr>
          <w:rFonts w:ascii="Tahoma" w:hAnsi="Tahoma" w:cs="Tahoma"/>
          <w:b/>
          <w:sz w:val="20"/>
        </w:rPr>
      </w:pPr>
    </w:p>
    <w:p w:rsidR="002C0566" w:rsidRPr="002C0566" w:rsidRDefault="002C0566" w:rsidP="005B0082">
      <w:pPr>
        <w:rPr>
          <w:rFonts w:ascii="Tahoma" w:hAnsi="Tahoma" w:cs="Tahoma"/>
          <w:b/>
          <w:sz w:val="20"/>
        </w:rPr>
      </w:pPr>
    </w:p>
    <w:p w:rsidR="00E13498" w:rsidRPr="002C0566" w:rsidRDefault="00E13498" w:rsidP="005B0082">
      <w:pPr>
        <w:rPr>
          <w:rFonts w:ascii="Tahoma" w:hAnsi="Tahoma" w:cs="Tahoma"/>
          <w:b/>
          <w:color w:val="7030A0"/>
          <w:sz w:val="20"/>
        </w:rPr>
      </w:pPr>
      <w:r w:rsidRPr="002C0566">
        <w:rPr>
          <w:rFonts w:ascii="Tahoma" w:hAnsi="Tahoma" w:cs="Tahoma"/>
          <w:b/>
          <w:color w:val="7030A0"/>
          <w:sz w:val="20"/>
        </w:rPr>
        <w:t>ACCOMMODATION</w:t>
      </w:r>
    </w:p>
    <w:p w:rsidR="00E13498" w:rsidRPr="002C0566" w:rsidRDefault="00E13498" w:rsidP="005B0082">
      <w:pPr>
        <w:rPr>
          <w:rFonts w:ascii="Tahoma" w:hAnsi="Tahoma" w:cs="Tahoma"/>
          <w:sz w:val="20"/>
        </w:rPr>
      </w:pPr>
      <w:r w:rsidRPr="002C0566">
        <w:rPr>
          <w:rFonts w:ascii="Tahoma" w:hAnsi="Tahoma" w:cs="Tahoma"/>
          <w:sz w:val="20"/>
        </w:rPr>
        <w:t xml:space="preserve">IADT does not provide any student accommodation on campus. However, Dun Laoghaire and its neighbourhood offer a wide range of accommodation possibilities for students. </w:t>
      </w:r>
    </w:p>
    <w:p w:rsidR="00E13498" w:rsidRPr="002C0566" w:rsidRDefault="00E13498" w:rsidP="005B0082">
      <w:pPr>
        <w:rPr>
          <w:rFonts w:ascii="Tahoma" w:hAnsi="Tahoma" w:cs="Tahoma"/>
          <w:sz w:val="20"/>
        </w:rPr>
      </w:pPr>
      <w:r w:rsidRPr="002C0566">
        <w:rPr>
          <w:rFonts w:ascii="Tahoma" w:hAnsi="Tahoma" w:cs="Tahoma"/>
          <w:sz w:val="20"/>
        </w:rPr>
        <w:t xml:space="preserve">You will have to decide yourself if you prefer to rent a studio, to share a house or an apartment with others. </w:t>
      </w:r>
    </w:p>
    <w:p w:rsidR="00E13498" w:rsidRPr="002C0566" w:rsidRDefault="00E13498" w:rsidP="005B0082">
      <w:pPr>
        <w:rPr>
          <w:rFonts w:ascii="Tahoma" w:hAnsi="Tahoma" w:cs="Tahoma"/>
          <w:sz w:val="20"/>
        </w:rPr>
      </w:pPr>
    </w:p>
    <w:p w:rsidR="00E13498" w:rsidRPr="002C0566" w:rsidRDefault="00E13498" w:rsidP="005B0082">
      <w:pPr>
        <w:rPr>
          <w:rFonts w:ascii="Tahoma" w:hAnsi="Tahoma" w:cs="Tahoma"/>
          <w:sz w:val="20"/>
        </w:rPr>
      </w:pPr>
      <w:r w:rsidRPr="002C0566">
        <w:rPr>
          <w:rFonts w:ascii="Tahoma" w:hAnsi="Tahoma" w:cs="Tahoma"/>
          <w:sz w:val="20"/>
        </w:rPr>
        <w:t>The prices for the accommodation vary</w:t>
      </w:r>
      <w:r w:rsidR="00F208F5">
        <w:rPr>
          <w:rFonts w:ascii="Tahoma" w:hAnsi="Tahoma" w:cs="Tahoma"/>
          <w:sz w:val="20"/>
        </w:rPr>
        <w:t>,</w:t>
      </w:r>
      <w:r w:rsidRPr="002C0566">
        <w:rPr>
          <w:rFonts w:ascii="Tahoma" w:hAnsi="Tahoma" w:cs="Tahoma"/>
          <w:sz w:val="20"/>
        </w:rPr>
        <w:t xml:space="preserve"> but in general</w:t>
      </w:r>
      <w:r w:rsidR="00F11159">
        <w:rPr>
          <w:rFonts w:ascii="Tahoma" w:hAnsi="Tahoma" w:cs="Tahoma"/>
          <w:sz w:val="20"/>
        </w:rPr>
        <w:t xml:space="preserve"> costs are</w:t>
      </w:r>
      <w:r w:rsidRPr="002C0566">
        <w:rPr>
          <w:rFonts w:ascii="Tahoma" w:hAnsi="Tahoma" w:cs="Tahoma"/>
          <w:sz w:val="20"/>
        </w:rPr>
        <w:t>:</w:t>
      </w:r>
    </w:p>
    <w:p w:rsidR="00E13498" w:rsidRPr="002C0566" w:rsidRDefault="00F11159" w:rsidP="005B0082">
      <w:pPr>
        <w:pStyle w:val="ListParagraph"/>
        <w:numPr>
          <w:ilvl w:val="0"/>
          <w:numId w:val="4"/>
        </w:numPr>
        <w:rPr>
          <w:rFonts w:ascii="Tahoma" w:hAnsi="Tahoma" w:cs="Tahoma"/>
          <w:sz w:val="20"/>
        </w:rPr>
      </w:pPr>
      <w:r>
        <w:rPr>
          <w:rFonts w:ascii="Tahoma" w:hAnsi="Tahoma" w:cs="Tahoma"/>
          <w:sz w:val="20"/>
        </w:rPr>
        <w:t>Studio:</w:t>
      </w:r>
      <w:r w:rsidR="00E13498" w:rsidRPr="002C0566">
        <w:rPr>
          <w:rFonts w:ascii="Tahoma" w:hAnsi="Tahoma" w:cs="Tahoma"/>
          <w:sz w:val="20"/>
        </w:rPr>
        <w:t xml:space="preserve"> from €</w:t>
      </w:r>
      <w:r>
        <w:rPr>
          <w:rFonts w:ascii="Tahoma" w:hAnsi="Tahoma" w:cs="Tahoma"/>
          <w:sz w:val="20"/>
        </w:rPr>
        <w:t>800 per</w:t>
      </w:r>
      <w:r w:rsidR="00E13498" w:rsidRPr="002C0566">
        <w:rPr>
          <w:rFonts w:ascii="Tahoma" w:hAnsi="Tahoma" w:cs="Tahoma"/>
          <w:sz w:val="20"/>
        </w:rPr>
        <w:t xml:space="preserve"> month.  </w:t>
      </w:r>
    </w:p>
    <w:p w:rsidR="00E13498" w:rsidRPr="002C0566" w:rsidRDefault="00F11159" w:rsidP="005B0082">
      <w:pPr>
        <w:pStyle w:val="ListParagraph"/>
        <w:numPr>
          <w:ilvl w:val="0"/>
          <w:numId w:val="4"/>
        </w:numPr>
        <w:rPr>
          <w:rFonts w:ascii="Tahoma" w:hAnsi="Tahoma" w:cs="Tahoma"/>
          <w:sz w:val="20"/>
        </w:rPr>
      </w:pPr>
      <w:r>
        <w:rPr>
          <w:rFonts w:ascii="Tahoma" w:hAnsi="Tahoma" w:cs="Tahoma"/>
          <w:sz w:val="20"/>
        </w:rPr>
        <w:t>A</w:t>
      </w:r>
      <w:r w:rsidR="00E13498" w:rsidRPr="002C0566">
        <w:rPr>
          <w:rFonts w:ascii="Tahoma" w:hAnsi="Tahoma" w:cs="Tahoma"/>
          <w:sz w:val="20"/>
        </w:rPr>
        <w:t xml:space="preserve"> single room in a house or apartment</w:t>
      </w:r>
      <w:r>
        <w:rPr>
          <w:rFonts w:ascii="Tahoma" w:hAnsi="Tahoma" w:cs="Tahoma"/>
          <w:sz w:val="20"/>
        </w:rPr>
        <w:t>: from €5</w:t>
      </w:r>
      <w:r w:rsidR="00E13498" w:rsidRPr="002C0566">
        <w:rPr>
          <w:rFonts w:ascii="Tahoma" w:hAnsi="Tahoma" w:cs="Tahoma"/>
          <w:sz w:val="20"/>
        </w:rPr>
        <w:t xml:space="preserve">00 </w:t>
      </w:r>
      <w:r>
        <w:rPr>
          <w:rFonts w:ascii="Tahoma" w:hAnsi="Tahoma" w:cs="Tahoma"/>
          <w:sz w:val="20"/>
        </w:rPr>
        <w:t>per</w:t>
      </w:r>
      <w:r w:rsidR="00E13498" w:rsidRPr="002C0566">
        <w:rPr>
          <w:rFonts w:ascii="Tahoma" w:hAnsi="Tahoma" w:cs="Tahoma"/>
          <w:sz w:val="20"/>
        </w:rPr>
        <w:t xml:space="preserve"> month. </w:t>
      </w:r>
    </w:p>
    <w:p w:rsidR="00E13498" w:rsidRPr="002C0566" w:rsidRDefault="00F11159" w:rsidP="005B0082">
      <w:pPr>
        <w:pStyle w:val="ListParagraph"/>
        <w:numPr>
          <w:ilvl w:val="0"/>
          <w:numId w:val="4"/>
        </w:numPr>
        <w:rPr>
          <w:rFonts w:ascii="Tahoma" w:hAnsi="Tahoma" w:cs="Tahoma"/>
          <w:sz w:val="20"/>
        </w:rPr>
      </w:pPr>
      <w:r>
        <w:rPr>
          <w:rFonts w:ascii="Tahoma" w:hAnsi="Tahoma" w:cs="Tahoma"/>
          <w:sz w:val="20"/>
        </w:rPr>
        <w:t>A</w:t>
      </w:r>
      <w:r w:rsidR="00E13498" w:rsidRPr="002C0566">
        <w:rPr>
          <w:rFonts w:ascii="Tahoma" w:hAnsi="Tahoma" w:cs="Tahoma"/>
          <w:sz w:val="20"/>
        </w:rPr>
        <w:t xml:space="preserve"> </w:t>
      </w:r>
      <w:r>
        <w:rPr>
          <w:rFonts w:ascii="Tahoma" w:hAnsi="Tahoma" w:cs="Tahoma"/>
          <w:sz w:val="20"/>
        </w:rPr>
        <w:t xml:space="preserve">shared </w:t>
      </w:r>
      <w:r w:rsidR="00E13498" w:rsidRPr="002C0566">
        <w:rPr>
          <w:rFonts w:ascii="Tahoma" w:hAnsi="Tahoma" w:cs="Tahoma"/>
          <w:sz w:val="20"/>
        </w:rPr>
        <w:t>double room in a house or apartment</w:t>
      </w:r>
      <w:r>
        <w:rPr>
          <w:rFonts w:ascii="Tahoma" w:hAnsi="Tahoma" w:cs="Tahoma"/>
          <w:sz w:val="20"/>
        </w:rPr>
        <w:t>:</w:t>
      </w:r>
      <w:r w:rsidR="001E0FC5">
        <w:rPr>
          <w:rFonts w:ascii="Tahoma" w:hAnsi="Tahoma" w:cs="Tahoma"/>
          <w:sz w:val="20"/>
        </w:rPr>
        <w:t xml:space="preserve"> </w:t>
      </w:r>
      <w:r>
        <w:rPr>
          <w:rFonts w:ascii="Tahoma" w:hAnsi="Tahoma" w:cs="Tahoma"/>
          <w:sz w:val="20"/>
        </w:rPr>
        <w:t>from</w:t>
      </w:r>
      <w:r w:rsidR="001E0FC5">
        <w:rPr>
          <w:rFonts w:ascii="Tahoma" w:hAnsi="Tahoma" w:cs="Tahoma"/>
          <w:sz w:val="20"/>
        </w:rPr>
        <w:t xml:space="preserve"> €</w:t>
      </w:r>
      <w:r w:rsidR="00E13498" w:rsidRPr="002C0566">
        <w:rPr>
          <w:rFonts w:ascii="Tahoma" w:hAnsi="Tahoma" w:cs="Tahoma"/>
          <w:sz w:val="20"/>
        </w:rPr>
        <w:t xml:space="preserve">400 </w:t>
      </w:r>
      <w:r>
        <w:rPr>
          <w:rFonts w:ascii="Tahoma" w:hAnsi="Tahoma" w:cs="Tahoma"/>
          <w:sz w:val="20"/>
        </w:rPr>
        <w:t>per</w:t>
      </w:r>
      <w:r w:rsidR="00E13498" w:rsidRPr="002C0566">
        <w:rPr>
          <w:rFonts w:ascii="Tahoma" w:hAnsi="Tahoma" w:cs="Tahoma"/>
          <w:sz w:val="20"/>
        </w:rPr>
        <w:t xml:space="preserve"> month.</w:t>
      </w:r>
    </w:p>
    <w:p w:rsidR="00E13498" w:rsidRPr="002C0566" w:rsidRDefault="00E13498" w:rsidP="005B0082">
      <w:pPr>
        <w:autoSpaceDE w:val="0"/>
        <w:autoSpaceDN w:val="0"/>
        <w:adjustRightInd w:val="0"/>
        <w:rPr>
          <w:rFonts w:ascii="Tahoma" w:hAnsi="Tahoma" w:cs="Tahoma"/>
          <w:sz w:val="20"/>
        </w:rPr>
      </w:pPr>
      <w:r w:rsidRPr="002C0566">
        <w:rPr>
          <w:rFonts w:ascii="Tahoma" w:hAnsi="Tahoma" w:cs="Tahoma"/>
          <w:sz w:val="20"/>
        </w:rPr>
        <w:lastRenderedPageBreak/>
        <w:t>The deposit for the room would be normally one month's rent and should be returned to you when your rent contract expires.</w:t>
      </w:r>
    </w:p>
    <w:p w:rsidR="00E13498" w:rsidRPr="002C0566" w:rsidRDefault="00E13498" w:rsidP="005B0082">
      <w:pPr>
        <w:rPr>
          <w:rFonts w:ascii="Tahoma" w:hAnsi="Tahoma" w:cs="Tahoma"/>
          <w:sz w:val="20"/>
        </w:rPr>
      </w:pPr>
    </w:p>
    <w:p w:rsidR="00F11159" w:rsidRDefault="00E13498" w:rsidP="005B0082">
      <w:pPr>
        <w:rPr>
          <w:rFonts w:ascii="Tahoma" w:hAnsi="Tahoma" w:cs="Tahoma"/>
          <w:sz w:val="20"/>
        </w:rPr>
      </w:pPr>
      <w:r w:rsidRPr="002C0566">
        <w:rPr>
          <w:rFonts w:ascii="Tahoma" w:hAnsi="Tahoma" w:cs="Tahoma"/>
          <w:sz w:val="20"/>
        </w:rPr>
        <w:t xml:space="preserve">The best way to book your accommodation is to check </w:t>
      </w:r>
      <w:r w:rsidR="00F11159">
        <w:rPr>
          <w:rFonts w:ascii="Tahoma" w:hAnsi="Tahoma" w:cs="Tahoma"/>
          <w:sz w:val="20"/>
        </w:rPr>
        <w:t>the following websites:</w:t>
      </w:r>
    </w:p>
    <w:p w:rsidR="00E13498" w:rsidRDefault="00416A9D" w:rsidP="005B0082">
      <w:pPr>
        <w:rPr>
          <w:rFonts w:ascii="Tahoma" w:hAnsi="Tahoma" w:cs="Tahoma"/>
          <w:sz w:val="20"/>
        </w:rPr>
      </w:pPr>
      <w:hyperlink r:id="rId13" w:history="1">
        <w:r w:rsidR="00E13498" w:rsidRPr="002C0566">
          <w:rPr>
            <w:rStyle w:val="Hyperlink"/>
            <w:rFonts w:ascii="Tahoma" w:hAnsi="Tahoma" w:cs="Tahoma"/>
            <w:sz w:val="20"/>
          </w:rPr>
          <w:t>http://www.facebook.com/iadtaccomodation</w:t>
        </w:r>
      </w:hyperlink>
      <w:r w:rsidR="00F11159">
        <w:rPr>
          <w:rFonts w:ascii="Tahoma" w:hAnsi="Tahoma" w:cs="Tahoma"/>
          <w:sz w:val="20"/>
        </w:rPr>
        <w:t xml:space="preserve"> - IADTSU Facebook Accommodation Page.</w:t>
      </w:r>
    </w:p>
    <w:p w:rsidR="00E13498" w:rsidRPr="002C0566" w:rsidRDefault="00F11159" w:rsidP="005B0082">
      <w:pPr>
        <w:rPr>
          <w:rFonts w:ascii="Tahoma" w:hAnsi="Tahoma" w:cs="Tahoma"/>
          <w:b/>
          <w:sz w:val="20"/>
        </w:rPr>
      </w:pPr>
      <w:r>
        <w:rPr>
          <w:rFonts w:ascii="Tahoma" w:hAnsi="Tahoma" w:cs="Tahoma"/>
          <w:sz w:val="20"/>
        </w:rPr>
        <w:t xml:space="preserve">You can email your </w:t>
      </w:r>
      <w:r w:rsidR="00E13498" w:rsidRPr="002C0566">
        <w:rPr>
          <w:rFonts w:ascii="Tahoma" w:hAnsi="Tahoma" w:cs="Tahoma"/>
          <w:sz w:val="20"/>
        </w:rPr>
        <w:t>accommodation</w:t>
      </w:r>
      <w:r>
        <w:rPr>
          <w:rFonts w:ascii="Tahoma" w:hAnsi="Tahoma" w:cs="Tahoma"/>
          <w:sz w:val="20"/>
        </w:rPr>
        <w:t xml:space="preserve"> queries to </w:t>
      </w:r>
      <w:hyperlink r:id="rId14" w:history="1">
        <w:r w:rsidRPr="00002D20">
          <w:rPr>
            <w:rStyle w:val="Hyperlink"/>
            <w:rFonts w:ascii="Tahoma" w:hAnsi="Tahoma" w:cs="Tahoma"/>
            <w:sz w:val="20"/>
          </w:rPr>
          <w:t>accommodationiadt@gmail.com</w:t>
        </w:r>
      </w:hyperlink>
      <w:r>
        <w:rPr>
          <w:rFonts w:ascii="Tahoma" w:hAnsi="Tahoma" w:cs="Tahoma"/>
          <w:sz w:val="20"/>
        </w:rPr>
        <w:t xml:space="preserve"> </w:t>
      </w:r>
      <w:r w:rsidR="001E0FC5">
        <w:rPr>
          <w:rFonts w:ascii="Tahoma" w:hAnsi="Tahoma" w:cs="Tahoma"/>
          <w:b/>
          <w:sz w:val="20"/>
        </w:rPr>
        <w:t xml:space="preserve"> </w:t>
      </w:r>
    </w:p>
    <w:p w:rsidR="00E13498" w:rsidRPr="002C0566" w:rsidRDefault="00E13498" w:rsidP="005B0082">
      <w:pPr>
        <w:rPr>
          <w:rFonts w:ascii="Tahoma" w:hAnsi="Tahoma" w:cs="Tahoma"/>
          <w:sz w:val="20"/>
        </w:rPr>
      </w:pPr>
    </w:p>
    <w:p w:rsidR="0046470A" w:rsidRDefault="00416A9D" w:rsidP="005B0082">
      <w:pPr>
        <w:rPr>
          <w:rFonts w:ascii="Tahoma" w:hAnsi="Tahoma" w:cs="Tahoma"/>
          <w:sz w:val="20"/>
        </w:rPr>
      </w:pPr>
      <w:hyperlink r:id="rId15" w:history="1">
        <w:r w:rsidR="001E0FC5" w:rsidRPr="0046470A">
          <w:rPr>
            <w:rStyle w:val="Hyperlink"/>
            <w:rFonts w:ascii="Tahoma" w:hAnsi="Tahoma" w:cs="Tahoma"/>
            <w:sz w:val="20"/>
          </w:rPr>
          <w:t>www.daft.ie</w:t>
        </w:r>
      </w:hyperlink>
      <w:r w:rsidR="001E0FC5" w:rsidRPr="0046470A">
        <w:rPr>
          <w:rFonts w:ascii="Tahoma" w:hAnsi="Tahoma" w:cs="Tahoma"/>
          <w:sz w:val="20"/>
        </w:rPr>
        <w:t xml:space="preserve"> </w:t>
      </w:r>
      <w:r w:rsidR="00E13498" w:rsidRPr="0046470A">
        <w:rPr>
          <w:rFonts w:ascii="Tahoma" w:hAnsi="Tahoma" w:cs="Tahoma"/>
          <w:sz w:val="20"/>
        </w:rPr>
        <w:t xml:space="preserve">(go to </w:t>
      </w:r>
      <w:r w:rsidR="0046470A" w:rsidRPr="0046470A">
        <w:rPr>
          <w:rFonts w:ascii="Tahoma" w:hAnsi="Tahoma" w:cs="Tahoma"/>
          <w:sz w:val="20"/>
        </w:rPr>
        <w:t xml:space="preserve">Sharing/Student Accommodation and select IADT). </w:t>
      </w:r>
    </w:p>
    <w:p w:rsidR="00E13498" w:rsidRPr="0046470A" w:rsidRDefault="00416A9D" w:rsidP="005B0082">
      <w:pPr>
        <w:rPr>
          <w:rFonts w:ascii="Tahoma" w:hAnsi="Tahoma" w:cs="Tahoma"/>
          <w:sz w:val="20"/>
        </w:rPr>
      </w:pPr>
      <w:hyperlink r:id="rId16" w:history="1">
        <w:r w:rsidR="001E0FC5" w:rsidRPr="0046470A">
          <w:rPr>
            <w:rStyle w:val="Hyperlink"/>
            <w:rFonts w:ascii="Tahoma" w:hAnsi="Tahoma" w:cs="Tahoma"/>
            <w:sz w:val="20"/>
          </w:rPr>
          <w:t>www.rent.ie</w:t>
        </w:r>
      </w:hyperlink>
      <w:r w:rsidR="001E0FC5" w:rsidRPr="0046470A">
        <w:rPr>
          <w:rFonts w:ascii="Tahoma" w:hAnsi="Tahoma" w:cs="Tahoma"/>
          <w:sz w:val="20"/>
        </w:rPr>
        <w:t xml:space="preserve"> </w:t>
      </w:r>
    </w:p>
    <w:p w:rsidR="0046470A" w:rsidRDefault="00416A9D" w:rsidP="005B0082">
      <w:pPr>
        <w:rPr>
          <w:rFonts w:ascii="Tahoma" w:hAnsi="Tahoma" w:cs="Tahoma"/>
          <w:sz w:val="20"/>
        </w:rPr>
      </w:pPr>
      <w:hyperlink r:id="rId17" w:history="1">
        <w:r w:rsidR="0046470A" w:rsidRPr="00002D20">
          <w:rPr>
            <w:rStyle w:val="Hyperlink"/>
            <w:rFonts w:ascii="Tahoma" w:hAnsi="Tahoma" w:cs="Tahoma"/>
            <w:sz w:val="20"/>
          </w:rPr>
          <w:t>www.isaccommodation.com</w:t>
        </w:r>
      </w:hyperlink>
    </w:p>
    <w:p w:rsidR="0046470A" w:rsidRDefault="00416A9D" w:rsidP="005B0082">
      <w:pPr>
        <w:rPr>
          <w:rFonts w:ascii="Tahoma" w:hAnsi="Tahoma" w:cs="Tahoma"/>
          <w:sz w:val="20"/>
        </w:rPr>
      </w:pPr>
      <w:hyperlink r:id="rId18" w:history="1">
        <w:r w:rsidR="0046470A" w:rsidRPr="00002D20">
          <w:rPr>
            <w:rStyle w:val="Hyperlink"/>
            <w:rFonts w:ascii="Tahoma" w:hAnsi="Tahoma" w:cs="Tahoma"/>
            <w:sz w:val="20"/>
          </w:rPr>
          <w:t>www.collegecribs.ie</w:t>
        </w:r>
      </w:hyperlink>
    </w:p>
    <w:p w:rsidR="0046470A" w:rsidRPr="0031163F" w:rsidRDefault="00416A9D" w:rsidP="005B0082">
      <w:pPr>
        <w:rPr>
          <w:rFonts w:ascii="Tahoma" w:hAnsi="Tahoma" w:cs="Tahoma"/>
          <w:color w:val="000000" w:themeColor="text1"/>
          <w:sz w:val="20"/>
        </w:rPr>
      </w:pPr>
      <w:hyperlink r:id="rId19" w:history="1">
        <w:r w:rsidR="0046470A" w:rsidRPr="00002D20">
          <w:rPr>
            <w:rStyle w:val="Hyperlink"/>
            <w:rFonts w:ascii="Tahoma" w:hAnsi="Tahoma" w:cs="Tahoma"/>
            <w:sz w:val="20"/>
          </w:rPr>
          <w:t>www.homestay.com</w:t>
        </w:r>
      </w:hyperlink>
      <w:r w:rsidR="0031163F">
        <w:rPr>
          <w:rStyle w:val="Hyperlink"/>
          <w:rFonts w:ascii="Tahoma" w:hAnsi="Tahoma" w:cs="Tahoma"/>
          <w:color w:val="000000" w:themeColor="text1"/>
          <w:sz w:val="20"/>
          <w:u w:val="none"/>
        </w:rPr>
        <w:t xml:space="preserve"> (s</w:t>
      </w:r>
      <w:r w:rsidR="0031163F" w:rsidRPr="0031163F">
        <w:rPr>
          <w:rStyle w:val="Hyperlink"/>
          <w:rFonts w:ascii="Tahoma" w:hAnsi="Tahoma" w:cs="Tahoma"/>
          <w:color w:val="000000" w:themeColor="text1"/>
          <w:sz w:val="20"/>
          <w:u w:val="none"/>
        </w:rPr>
        <w:t>taying with families)</w:t>
      </w:r>
    </w:p>
    <w:p w:rsidR="0046470A" w:rsidRPr="002C0566" w:rsidRDefault="00416A9D" w:rsidP="005B0082">
      <w:pPr>
        <w:rPr>
          <w:rFonts w:ascii="Tahoma" w:hAnsi="Tahoma" w:cs="Tahoma"/>
          <w:sz w:val="20"/>
        </w:rPr>
      </w:pPr>
      <w:hyperlink r:id="rId20" w:history="1">
        <w:r w:rsidR="0046470A" w:rsidRPr="00002D20">
          <w:rPr>
            <w:rStyle w:val="Hyperlink"/>
            <w:rFonts w:ascii="Tahoma" w:hAnsi="Tahoma" w:cs="Tahoma"/>
            <w:sz w:val="20"/>
          </w:rPr>
          <w:t>www.spunout.ie</w:t>
        </w:r>
      </w:hyperlink>
      <w:r w:rsidR="0046470A">
        <w:rPr>
          <w:rFonts w:ascii="Tahoma" w:hAnsi="Tahoma" w:cs="Tahoma"/>
          <w:sz w:val="20"/>
        </w:rPr>
        <w:t xml:space="preserve"> </w:t>
      </w:r>
    </w:p>
    <w:p w:rsidR="00E13498" w:rsidRPr="002C0566" w:rsidRDefault="00E13498" w:rsidP="005B0082">
      <w:pPr>
        <w:rPr>
          <w:rFonts w:ascii="Tahoma" w:hAnsi="Tahoma" w:cs="Tahoma"/>
          <w:sz w:val="20"/>
        </w:rPr>
      </w:pPr>
    </w:p>
    <w:p w:rsidR="001E0FC5" w:rsidRPr="001E0FC5" w:rsidRDefault="001E0FC5" w:rsidP="001E0FC5">
      <w:pPr>
        <w:jc w:val="both"/>
        <w:rPr>
          <w:rFonts w:ascii="Tahoma" w:hAnsi="Tahoma" w:cs="Tahoma"/>
          <w:color w:val="333333"/>
          <w:sz w:val="20"/>
          <w:lang w:val="en" w:eastAsia="en-IE"/>
        </w:rPr>
      </w:pPr>
      <w:r w:rsidRPr="001E0FC5">
        <w:rPr>
          <w:rFonts w:ascii="Tahoma" w:hAnsi="Tahoma" w:cs="Tahoma"/>
          <w:color w:val="333333"/>
          <w:sz w:val="20"/>
          <w:lang w:val="en" w:eastAsia="en-IE"/>
        </w:rPr>
        <w:t>You can also searc</w:t>
      </w:r>
      <w:r w:rsidR="0046470A">
        <w:rPr>
          <w:rFonts w:ascii="Tahoma" w:hAnsi="Tahoma" w:cs="Tahoma"/>
          <w:color w:val="333333"/>
          <w:sz w:val="20"/>
          <w:lang w:val="en" w:eastAsia="en-IE"/>
        </w:rPr>
        <w:t>h in Facebook, as there are many</w:t>
      </w:r>
      <w:r w:rsidRPr="001E0FC5">
        <w:rPr>
          <w:rFonts w:ascii="Tahoma" w:hAnsi="Tahoma" w:cs="Tahoma"/>
          <w:color w:val="333333"/>
          <w:sz w:val="20"/>
          <w:lang w:val="en" w:eastAsia="en-IE"/>
        </w:rPr>
        <w:t xml:space="preserve"> groups re</w:t>
      </w:r>
      <w:r w:rsidR="0046470A">
        <w:rPr>
          <w:rFonts w:ascii="Tahoma" w:hAnsi="Tahoma" w:cs="Tahoma"/>
          <w:color w:val="333333"/>
          <w:sz w:val="20"/>
          <w:lang w:val="en" w:eastAsia="en-IE"/>
        </w:rPr>
        <w:t xml:space="preserve">garding shared accommodation in Dublin (Rent in Dublin, Hosting Power, etc.). </w:t>
      </w:r>
    </w:p>
    <w:p w:rsidR="00E13498" w:rsidRDefault="00E13498" w:rsidP="005B0082">
      <w:pPr>
        <w:rPr>
          <w:rFonts w:ascii="Tahoma" w:hAnsi="Tahoma" w:cs="Tahoma"/>
          <w:sz w:val="20"/>
        </w:rPr>
      </w:pPr>
    </w:p>
    <w:p w:rsidR="0046470A" w:rsidRDefault="0046470A" w:rsidP="005B0082">
      <w:pPr>
        <w:rPr>
          <w:rFonts w:ascii="Tahoma" w:hAnsi="Tahoma" w:cs="Tahoma"/>
          <w:sz w:val="20"/>
        </w:rPr>
      </w:pPr>
      <w:r>
        <w:rPr>
          <w:rFonts w:ascii="Tahoma" w:hAnsi="Tahoma" w:cs="Tahoma"/>
          <w:sz w:val="20"/>
        </w:rPr>
        <w:t xml:space="preserve">We recommend that you look for accommodation near the train line (DART) or the Dublin Bus routes that service IADT: 46A and 75 (they both have stops outside IADT), 4, 63, 111. Check these bus routes on </w:t>
      </w:r>
      <w:hyperlink r:id="rId21" w:history="1">
        <w:r w:rsidRPr="00002D20">
          <w:rPr>
            <w:rStyle w:val="Hyperlink"/>
            <w:rFonts w:ascii="Tahoma" w:hAnsi="Tahoma" w:cs="Tahoma"/>
            <w:sz w:val="20"/>
          </w:rPr>
          <w:t>www.dublinbus.ie</w:t>
        </w:r>
      </w:hyperlink>
      <w:r>
        <w:rPr>
          <w:rFonts w:ascii="Tahoma" w:hAnsi="Tahoma" w:cs="Tahoma"/>
          <w:sz w:val="20"/>
        </w:rPr>
        <w:t xml:space="preserve"> </w:t>
      </w:r>
    </w:p>
    <w:p w:rsidR="0046470A" w:rsidRPr="002C0566" w:rsidRDefault="0046470A" w:rsidP="005B0082">
      <w:pPr>
        <w:rPr>
          <w:rFonts w:ascii="Tahoma" w:hAnsi="Tahoma" w:cs="Tahoma"/>
          <w:sz w:val="20"/>
        </w:rPr>
      </w:pPr>
    </w:p>
    <w:p w:rsidR="006A57AD" w:rsidRPr="002C0566" w:rsidRDefault="006A57AD" w:rsidP="005B0082">
      <w:pPr>
        <w:rPr>
          <w:rFonts w:ascii="Tahoma" w:hAnsi="Tahoma" w:cs="Tahoma"/>
          <w:b/>
          <w:sz w:val="20"/>
          <w:lang w:val="en-IE"/>
        </w:rPr>
      </w:pPr>
      <w:r w:rsidRPr="002C0566">
        <w:rPr>
          <w:rFonts w:ascii="Tahoma" w:hAnsi="Tahoma" w:cs="Tahoma"/>
          <w:b/>
          <w:sz w:val="20"/>
          <w:lang w:val="en-IE"/>
        </w:rPr>
        <w:t xml:space="preserve">Note: </w:t>
      </w:r>
    </w:p>
    <w:p w:rsidR="006A57AD" w:rsidRPr="002C0566" w:rsidRDefault="0046470A" w:rsidP="005B0082">
      <w:pPr>
        <w:rPr>
          <w:rFonts w:ascii="Tahoma" w:hAnsi="Tahoma" w:cs="Tahoma"/>
          <w:sz w:val="20"/>
          <w:lang w:val="en-IE"/>
        </w:rPr>
      </w:pPr>
      <w:r>
        <w:rPr>
          <w:rFonts w:ascii="Tahoma" w:hAnsi="Tahoma" w:cs="Tahoma"/>
          <w:sz w:val="20"/>
          <w:lang w:val="en-IE"/>
        </w:rPr>
        <w:t>We strongly</w:t>
      </w:r>
      <w:r w:rsidR="006A57AD" w:rsidRPr="002C0566">
        <w:rPr>
          <w:rFonts w:ascii="Tahoma" w:hAnsi="Tahoma" w:cs="Tahoma"/>
          <w:sz w:val="20"/>
          <w:lang w:val="en-IE"/>
        </w:rPr>
        <w:t xml:space="preserve"> recommend that </w:t>
      </w:r>
      <w:r>
        <w:rPr>
          <w:rFonts w:ascii="Tahoma" w:hAnsi="Tahoma" w:cs="Tahoma"/>
          <w:sz w:val="20"/>
          <w:lang w:val="en-IE"/>
        </w:rPr>
        <w:t>you</w:t>
      </w:r>
      <w:r w:rsidR="006A57AD" w:rsidRPr="002C0566">
        <w:rPr>
          <w:rFonts w:ascii="Tahoma" w:hAnsi="Tahoma" w:cs="Tahoma"/>
          <w:sz w:val="20"/>
          <w:lang w:val="en-IE"/>
        </w:rPr>
        <w:t xml:space="preserve"> do not make any payments for a deposit and/or rent for private accommodation before arrival in Ireland.</w:t>
      </w:r>
      <w:r>
        <w:rPr>
          <w:rFonts w:ascii="Tahoma" w:hAnsi="Tahoma" w:cs="Tahoma"/>
          <w:sz w:val="20"/>
          <w:lang w:val="en-IE"/>
        </w:rPr>
        <w:t xml:space="preserve"> Please be aware of scams!</w:t>
      </w:r>
    </w:p>
    <w:p w:rsidR="006A57AD" w:rsidRPr="002C0566" w:rsidRDefault="006A57AD" w:rsidP="005B0082">
      <w:pPr>
        <w:rPr>
          <w:rFonts w:ascii="Tahoma" w:hAnsi="Tahoma" w:cs="Tahoma"/>
          <w:sz w:val="20"/>
          <w:lang w:val="en-IE"/>
        </w:rPr>
      </w:pPr>
      <w:r w:rsidRPr="002C0566">
        <w:rPr>
          <w:rFonts w:ascii="Tahoma" w:hAnsi="Tahoma" w:cs="Tahoma"/>
          <w:sz w:val="20"/>
          <w:lang w:val="en-IE"/>
        </w:rPr>
        <w:t>You should always view the accommodation before signing a lease or paying any money.</w:t>
      </w:r>
    </w:p>
    <w:p w:rsidR="006A57AD" w:rsidRPr="002C0566" w:rsidRDefault="006A57AD" w:rsidP="005B0082">
      <w:pPr>
        <w:rPr>
          <w:rFonts w:ascii="Tahoma" w:hAnsi="Tahoma" w:cs="Tahoma"/>
          <w:sz w:val="20"/>
          <w:lang w:val="en-IE"/>
        </w:rPr>
      </w:pPr>
      <w:r w:rsidRPr="002C0566">
        <w:rPr>
          <w:rFonts w:ascii="Tahoma" w:hAnsi="Tahoma" w:cs="Tahoma"/>
          <w:sz w:val="20"/>
          <w:lang w:val="en-IE"/>
        </w:rPr>
        <w:t xml:space="preserve">If you need any </w:t>
      </w:r>
      <w:r w:rsidR="0046470A" w:rsidRPr="002C0566">
        <w:rPr>
          <w:rFonts w:ascii="Tahoma" w:hAnsi="Tahoma" w:cs="Tahoma"/>
          <w:sz w:val="20"/>
          <w:lang w:val="en-IE"/>
        </w:rPr>
        <w:t>assistance,</w:t>
      </w:r>
      <w:r w:rsidRPr="002C0566">
        <w:rPr>
          <w:rFonts w:ascii="Tahoma" w:hAnsi="Tahoma" w:cs="Tahoma"/>
          <w:sz w:val="20"/>
          <w:lang w:val="en-IE"/>
        </w:rPr>
        <w:t xml:space="preserve"> please contact the </w:t>
      </w:r>
      <w:r w:rsidR="0046470A">
        <w:rPr>
          <w:rFonts w:ascii="Tahoma" w:hAnsi="Tahoma" w:cs="Tahoma"/>
          <w:sz w:val="20"/>
          <w:lang w:val="en-IE"/>
        </w:rPr>
        <w:t xml:space="preserve">IADT </w:t>
      </w:r>
      <w:r w:rsidRPr="002C0566">
        <w:rPr>
          <w:rFonts w:ascii="Tahoma" w:hAnsi="Tahoma" w:cs="Tahoma"/>
          <w:sz w:val="20"/>
          <w:lang w:val="en-IE"/>
        </w:rPr>
        <w:t xml:space="preserve">Student Union or the </w:t>
      </w:r>
      <w:r w:rsidR="001E0FC5">
        <w:rPr>
          <w:rFonts w:ascii="Tahoma" w:hAnsi="Tahoma" w:cs="Tahoma"/>
          <w:sz w:val="20"/>
          <w:lang w:val="en-IE"/>
        </w:rPr>
        <w:t>Erasmus Co</w:t>
      </w:r>
      <w:r w:rsidR="0046470A">
        <w:rPr>
          <w:rFonts w:ascii="Tahoma" w:hAnsi="Tahoma" w:cs="Tahoma"/>
          <w:sz w:val="20"/>
          <w:lang w:val="en-IE"/>
        </w:rPr>
        <w:t>-</w:t>
      </w:r>
      <w:r w:rsidR="001E0FC5">
        <w:rPr>
          <w:rFonts w:ascii="Tahoma" w:hAnsi="Tahoma" w:cs="Tahoma"/>
          <w:sz w:val="20"/>
          <w:lang w:val="en-IE"/>
        </w:rPr>
        <w:t>ordinator</w:t>
      </w:r>
      <w:r w:rsidRPr="002C0566">
        <w:rPr>
          <w:rFonts w:ascii="Tahoma" w:hAnsi="Tahoma" w:cs="Tahoma"/>
          <w:sz w:val="20"/>
          <w:lang w:val="en-IE"/>
        </w:rPr>
        <w:t>.</w:t>
      </w:r>
    </w:p>
    <w:p w:rsidR="006A57AD" w:rsidRPr="002C0566" w:rsidRDefault="006A57AD" w:rsidP="005B0082">
      <w:pPr>
        <w:rPr>
          <w:rFonts w:ascii="Tahoma" w:hAnsi="Tahoma" w:cs="Tahoma"/>
          <w:sz w:val="20"/>
          <w:lang w:val="en-IE"/>
        </w:rPr>
      </w:pPr>
    </w:p>
    <w:p w:rsidR="002C0566" w:rsidRDefault="002C0566" w:rsidP="005B0082">
      <w:pPr>
        <w:rPr>
          <w:rFonts w:ascii="Tahoma" w:hAnsi="Tahoma" w:cs="Tahoma"/>
          <w:sz w:val="20"/>
          <w:lang w:val="en-IE"/>
        </w:rPr>
      </w:pPr>
    </w:p>
    <w:p w:rsidR="00F208F5" w:rsidRPr="002C0566" w:rsidRDefault="00F208F5" w:rsidP="005B0082">
      <w:pPr>
        <w:rPr>
          <w:rFonts w:ascii="Tahoma" w:hAnsi="Tahoma" w:cs="Tahoma"/>
          <w:sz w:val="20"/>
          <w:lang w:val="en-IE"/>
        </w:rPr>
      </w:pPr>
    </w:p>
    <w:p w:rsidR="006A57AD" w:rsidRPr="002C0566" w:rsidRDefault="006A57AD" w:rsidP="005B0082">
      <w:pPr>
        <w:autoSpaceDE w:val="0"/>
        <w:autoSpaceDN w:val="0"/>
        <w:adjustRightInd w:val="0"/>
        <w:rPr>
          <w:rFonts w:ascii="Tahoma" w:hAnsi="Tahoma" w:cs="Tahoma"/>
          <w:b/>
          <w:color w:val="7030A0"/>
          <w:sz w:val="20"/>
        </w:rPr>
      </w:pPr>
      <w:r w:rsidRPr="002C0566">
        <w:rPr>
          <w:rFonts w:ascii="Tahoma" w:hAnsi="Tahoma" w:cs="Tahoma"/>
          <w:b/>
          <w:color w:val="7030A0"/>
          <w:sz w:val="20"/>
        </w:rPr>
        <w:t>INSURANCE</w:t>
      </w:r>
    </w:p>
    <w:p w:rsidR="006A57AD" w:rsidRPr="0082333A" w:rsidRDefault="006A57AD" w:rsidP="005B0082">
      <w:pPr>
        <w:autoSpaceDE w:val="0"/>
        <w:autoSpaceDN w:val="0"/>
        <w:adjustRightInd w:val="0"/>
        <w:rPr>
          <w:rFonts w:ascii="Tahoma" w:hAnsi="Tahoma" w:cs="Tahoma"/>
          <w:sz w:val="20"/>
        </w:rPr>
      </w:pPr>
      <w:r w:rsidRPr="0082333A">
        <w:rPr>
          <w:rFonts w:ascii="Tahoma" w:hAnsi="Tahoma" w:cs="Tahoma"/>
          <w:sz w:val="20"/>
        </w:rPr>
        <w:t xml:space="preserve">All full-time students in IADT are covered by a personal accident insurance scheme. The scheme is operated by Irish Public Bodies Mutual Insurances Ltd. </w:t>
      </w:r>
    </w:p>
    <w:p w:rsidR="006A57AD" w:rsidRPr="0082333A" w:rsidRDefault="00543F60" w:rsidP="005B0082">
      <w:pPr>
        <w:rPr>
          <w:rFonts w:ascii="Tahoma" w:hAnsi="Tahoma" w:cs="Tahoma"/>
          <w:sz w:val="20"/>
          <w:lang w:val="en-IE"/>
        </w:rPr>
      </w:pPr>
      <w:r w:rsidRPr="0082333A">
        <w:rPr>
          <w:rFonts w:ascii="Tahoma" w:hAnsi="Tahoma" w:cs="Tahoma"/>
          <w:sz w:val="20"/>
          <w:lang w:val="en-IE"/>
        </w:rPr>
        <w:t xml:space="preserve"> </w:t>
      </w:r>
    </w:p>
    <w:p w:rsidR="0082333A" w:rsidRPr="0082333A" w:rsidRDefault="0082333A" w:rsidP="0082333A">
      <w:pPr>
        <w:pStyle w:val="Default"/>
        <w:rPr>
          <w:rFonts w:ascii="Tahoma" w:hAnsi="Tahoma" w:cs="Tahoma"/>
          <w:sz w:val="20"/>
          <w:szCs w:val="20"/>
        </w:rPr>
      </w:pPr>
      <w:r w:rsidRPr="0082333A">
        <w:rPr>
          <w:rFonts w:ascii="Tahoma" w:hAnsi="Tahoma" w:cs="Tahoma"/>
          <w:sz w:val="20"/>
          <w:szCs w:val="20"/>
        </w:rPr>
        <w:t xml:space="preserve">Incoming Erasmus Students and EU students registered at IADT are entitled to free medical consultation and prescriptions in Ireland on presentation of a valid European Health Insurance Card (EHIC). You will need to have applied to your country of origin for EHIC before you travel to Ireland. </w:t>
      </w:r>
    </w:p>
    <w:p w:rsidR="0082333A" w:rsidRPr="0082333A" w:rsidRDefault="0082333A" w:rsidP="0082333A">
      <w:pPr>
        <w:autoSpaceDE w:val="0"/>
        <w:autoSpaceDN w:val="0"/>
        <w:adjustRightInd w:val="0"/>
        <w:spacing w:line="276" w:lineRule="auto"/>
        <w:outlineLvl w:val="0"/>
        <w:rPr>
          <w:rFonts w:ascii="Tahoma" w:hAnsi="Tahoma" w:cs="Tahoma"/>
          <w:b/>
          <w:bCs/>
          <w:color w:val="000000"/>
          <w:sz w:val="20"/>
          <w:lang w:val="en-IE"/>
        </w:rPr>
      </w:pPr>
      <w:r w:rsidRPr="0082333A">
        <w:rPr>
          <w:rFonts w:ascii="Tahoma" w:hAnsi="Tahoma" w:cs="Tahoma"/>
          <w:sz w:val="20"/>
        </w:rPr>
        <w:t xml:space="preserve">This entitlement is only valid for a period of 1 year while you are on Erasmus. If you continue to stay in the country, you will need to apply for a Medical Card or pay for medical services. If you require further information on this, please contact the HSE on </w:t>
      </w:r>
      <w:hyperlink r:id="rId22" w:history="1">
        <w:r w:rsidR="0031163F" w:rsidRPr="006757DF">
          <w:rPr>
            <w:rStyle w:val="Hyperlink"/>
            <w:rFonts w:ascii="Tahoma" w:hAnsi="Tahoma" w:cs="Tahoma"/>
            <w:sz w:val="20"/>
          </w:rPr>
          <w:t>www.hse.ie</w:t>
        </w:r>
      </w:hyperlink>
      <w:r w:rsidRPr="0082333A">
        <w:rPr>
          <w:rFonts w:ascii="Tahoma" w:hAnsi="Tahoma" w:cs="Tahoma"/>
          <w:color w:val="0000FF"/>
          <w:sz w:val="20"/>
        </w:rPr>
        <w:t>.</w:t>
      </w:r>
      <w:r w:rsidR="0031163F">
        <w:rPr>
          <w:rFonts w:ascii="Tahoma" w:hAnsi="Tahoma" w:cs="Tahoma"/>
          <w:color w:val="0000FF"/>
          <w:sz w:val="20"/>
        </w:rPr>
        <w:t xml:space="preserve"> </w:t>
      </w:r>
    </w:p>
    <w:p w:rsidR="0082333A" w:rsidRPr="0082333A" w:rsidRDefault="0082333A" w:rsidP="0082333A">
      <w:pPr>
        <w:pStyle w:val="Default"/>
        <w:rPr>
          <w:rFonts w:ascii="Tahoma" w:hAnsi="Tahoma" w:cs="Tahoma"/>
          <w:sz w:val="20"/>
          <w:szCs w:val="20"/>
        </w:rPr>
      </w:pPr>
    </w:p>
    <w:p w:rsidR="0082333A" w:rsidRDefault="0082333A" w:rsidP="0082333A">
      <w:pPr>
        <w:pStyle w:val="Default"/>
        <w:rPr>
          <w:rFonts w:ascii="Tahoma" w:hAnsi="Tahoma" w:cs="Tahoma"/>
          <w:sz w:val="20"/>
          <w:szCs w:val="20"/>
        </w:rPr>
      </w:pPr>
      <w:r w:rsidRPr="0082333A">
        <w:rPr>
          <w:rFonts w:ascii="Tahoma" w:hAnsi="Tahoma" w:cs="Tahoma"/>
          <w:sz w:val="20"/>
          <w:szCs w:val="20"/>
        </w:rPr>
        <w:t xml:space="preserve">It must be remembered though that the EHIC </w:t>
      </w:r>
      <w:r w:rsidRPr="0082333A">
        <w:rPr>
          <w:rFonts w:ascii="Tahoma" w:hAnsi="Tahoma" w:cs="Tahoma"/>
          <w:bCs/>
          <w:iCs/>
          <w:sz w:val="20"/>
          <w:szCs w:val="20"/>
        </w:rPr>
        <w:t>may not</w:t>
      </w:r>
      <w:r w:rsidRPr="0082333A">
        <w:rPr>
          <w:rFonts w:ascii="Tahoma" w:hAnsi="Tahoma" w:cs="Tahoma"/>
          <w:b/>
          <w:bCs/>
          <w:i/>
          <w:iCs/>
          <w:sz w:val="20"/>
          <w:szCs w:val="20"/>
        </w:rPr>
        <w:t xml:space="preserve"> </w:t>
      </w:r>
      <w:r w:rsidRPr="0082333A">
        <w:rPr>
          <w:rFonts w:ascii="Tahoma" w:hAnsi="Tahoma" w:cs="Tahoma"/>
          <w:sz w:val="20"/>
          <w:szCs w:val="20"/>
        </w:rPr>
        <w:t xml:space="preserve">cover the full cost of medical or hospital expenses. You are strongly advised to take out private health Insurance for such matters. </w:t>
      </w:r>
    </w:p>
    <w:p w:rsidR="0082333A" w:rsidRPr="0082333A" w:rsidRDefault="0082333A" w:rsidP="0082333A">
      <w:pPr>
        <w:pStyle w:val="Default"/>
        <w:rPr>
          <w:rFonts w:ascii="Tahoma" w:hAnsi="Tahoma" w:cs="Tahoma"/>
          <w:sz w:val="20"/>
          <w:szCs w:val="20"/>
        </w:rPr>
      </w:pPr>
    </w:p>
    <w:p w:rsidR="0082333A" w:rsidRPr="0082333A" w:rsidRDefault="0082333A" w:rsidP="0082333A">
      <w:pPr>
        <w:pStyle w:val="Default"/>
        <w:rPr>
          <w:rFonts w:ascii="Tahoma" w:hAnsi="Tahoma" w:cs="Tahoma"/>
          <w:sz w:val="20"/>
          <w:szCs w:val="20"/>
        </w:rPr>
      </w:pPr>
      <w:r w:rsidRPr="0082333A">
        <w:rPr>
          <w:rFonts w:ascii="Tahoma" w:hAnsi="Tahoma" w:cs="Tahoma"/>
          <w:sz w:val="20"/>
          <w:szCs w:val="20"/>
        </w:rPr>
        <w:t xml:space="preserve">IADT has a limited General Medical Practitioner service. You may attend the IADT doctor at the student rate (approx. €10) in the Health Centre on campus. </w:t>
      </w:r>
    </w:p>
    <w:p w:rsidR="0082333A" w:rsidRDefault="0082333A" w:rsidP="0082333A">
      <w:pPr>
        <w:pStyle w:val="Default"/>
        <w:rPr>
          <w:rFonts w:ascii="Tahoma" w:hAnsi="Tahoma" w:cs="Tahoma"/>
          <w:sz w:val="20"/>
          <w:szCs w:val="20"/>
        </w:rPr>
      </w:pPr>
    </w:p>
    <w:p w:rsidR="0082333A" w:rsidRPr="0082333A" w:rsidRDefault="0082333A" w:rsidP="0082333A">
      <w:pPr>
        <w:pStyle w:val="Default"/>
        <w:rPr>
          <w:rFonts w:ascii="Tahoma" w:hAnsi="Tahoma" w:cs="Tahoma"/>
          <w:sz w:val="20"/>
          <w:szCs w:val="20"/>
        </w:rPr>
      </w:pPr>
      <w:r w:rsidRPr="0082333A">
        <w:rPr>
          <w:rFonts w:ascii="Tahoma" w:hAnsi="Tahoma" w:cs="Tahoma"/>
          <w:sz w:val="20"/>
          <w:szCs w:val="20"/>
        </w:rPr>
        <w:t>Incoming Erasmus students normally organise their insurance cover prior to their arrival in Ireland and with companies in their countries of origin. Please refer to the Erasmus Office in your home institution for insurance queries.</w:t>
      </w:r>
    </w:p>
    <w:p w:rsidR="0046470A" w:rsidRDefault="0046470A" w:rsidP="0082333A">
      <w:pPr>
        <w:rPr>
          <w:rFonts w:ascii="Tahoma" w:hAnsi="Tahoma" w:cs="Tahoma"/>
          <w:b/>
          <w:color w:val="7030A0"/>
          <w:sz w:val="20"/>
        </w:rPr>
      </w:pPr>
    </w:p>
    <w:p w:rsidR="00F208F5" w:rsidRDefault="00F208F5" w:rsidP="005B0082">
      <w:pPr>
        <w:pStyle w:val="BodyText"/>
        <w:spacing w:after="0"/>
        <w:rPr>
          <w:rFonts w:ascii="Tahoma" w:hAnsi="Tahoma" w:cs="Tahoma"/>
          <w:sz w:val="20"/>
        </w:rPr>
      </w:pPr>
    </w:p>
    <w:p w:rsidR="0031163F" w:rsidRPr="002C0566" w:rsidRDefault="0031163F" w:rsidP="005B0082">
      <w:pPr>
        <w:pStyle w:val="BodyText"/>
        <w:spacing w:after="0"/>
        <w:rPr>
          <w:rFonts w:ascii="Tahoma" w:hAnsi="Tahoma" w:cs="Tahoma"/>
          <w:sz w:val="20"/>
        </w:rPr>
      </w:pPr>
    </w:p>
    <w:p w:rsidR="00C9258C" w:rsidRPr="002C0566" w:rsidRDefault="00C9258C" w:rsidP="005B0082">
      <w:pPr>
        <w:autoSpaceDE w:val="0"/>
        <w:autoSpaceDN w:val="0"/>
        <w:adjustRightInd w:val="0"/>
        <w:rPr>
          <w:rFonts w:ascii="Tahoma" w:hAnsi="Tahoma" w:cs="Tahoma"/>
          <w:b/>
          <w:color w:val="7030A0"/>
          <w:sz w:val="20"/>
          <w:lang w:val="en-IE"/>
        </w:rPr>
      </w:pPr>
      <w:r w:rsidRPr="002C0566">
        <w:rPr>
          <w:rFonts w:ascii="Tahoma" w:hAnsi="Tahoma" w:cs="Tahoma"/>
          <w:b/>
          <w:color w:val="7030A0"/>
          <w:sz w:val="20"/>
          <w:lang w:val="en-IE"/>
        </w:rPr>
        <w:t>COST OF LIVING</w:t>
      </w:r>
    </w:p>
    <w:p w:rsidR="00C9258C" w:rsidRPr="002C0566" w:rsidRDefault="00C9258C" w:rsidP="005B0082">
      <w:pPr>
        <w:autoSpaceDE w:val="0"/>
        <w:autoSpaceDN w:val="0"/>
        <w:adjustRightInd w:val="0"/>
        <w:rPr>
          <w:rFonts w:ascii="Tahoma" w:hAnsi="Tahoma" w:cs="Tahoma"/>
          <w:color w:val="000000"/>
          <w:sz w:val="20"/>
          <w:lang w:val="en-IE"/>
        </w:rPr>
      </w:pPr>
      <w:r w:rsidRPr="002C0566">
        <w:rPr>
          <w:rFonts w:ascii="Tahoma" w:hAnsi="Tahoma" w:cs="Tahoma"/>
          <w:color w:val="000000"/>
          <w:sz w:val="20"/>
          <w:lang w:val="en-IE"/>
        </w:rPr>
        <w:t>The estimated cost of living for students in Ireland is es</w:t>
      </w:r>
      <w:r w:rsidR="005A7AEF">
        <w:rPr>
          <w:rFonts w:ascii="Tahoma" w:hAnsi="Tahoma" w:cs="Tahoma"/>
          <w:color w:val="000000"/>
          <w:sz w:val="20"/>
          <w:lang w:val="en-IE"/>
        </w:rPr>
        <w:t xml:space="preserve">timated at approximately </w:t>
      </w:r>
      <w:r w:rsidRPr="002C0566">
        <w:rPr>
          <w:rFonts w:ascii="Tahoma" w:hAnsi="Tahoma" w:cs="Tahoma"/>
          <w:color w:val="000000"/>
          <w:sz w:val="20"/>
          <w:lang w:val="en-IE"/>
        </w:rPr>
        <w:t>€1</w:t>
      </w:r>
      <w:r w:rsidR="005A7AEF">
        <w:rPr>
          <w:rFonts w:ascii="Tahoma" w:hAnsi="Tahoma" w:cs="Tahoma"/>
          <w:color w:val="000000"/>
          <w:sz w:val="20"/>
          <w:lang w:val="en-IE"/>
        </w:rPr>
        <w:t>,</w:t>
      </w:r>
      <w:r w:rsidRPr="002C0566">
        <w:rPr>
          <w:rFonts w:ascii="Tahoma" w:hAnsi="Tahoma" w:cs="Tahoma"/>
          <w:color w:val="000000"/>
          <w:sz w:val="20"/>
          <w:lang w:val="en-IE"/>
        </w:rPr>
        <w:t>000</w:t>
      </w:r>
      <w:r w:rsidR="005A7AEF">
        <w:rPr>
          <w:rFonts w:ascii="Tahoma" w:hAnsi="Tahoma" w:cs="Tahoma"/>
          <w:color w:val="000000"/>
          <w:sz w:val="20"/>
          <w:lang w:val="en-IE"/>
        </w:rPr>
        <w:t xml:space="preserve"> - €1,200</w:t>
      </w:r>
      <w:r w:rsidRPr="002C0566">
        <w:rPr>
          <w:rFonts w:ascii="Tahoma" w:hAnsi="Tahoma" w:cs="Tahoma"/>
          <w:color w:val="000000"/>
          <w:sz w:val="20"/>
          <w:lang w:val="en-IE"/>
        </w:rPr>
        <w:t xml:space="preserve"> per month.</w:t>
      </w:r>
    </w:p>
    <w:p w:rsidR="00C9258C" w:rsidRPr="002C0566" w:rsidRDefault="00C9258C" w:rsidP="005B0082">
      <w:pPr>
        <w:rPr>
          <w:rFonts w:ascii="Tahoma" w:hAnsi="Tahoma" w:cs="Tahoma"/>
          <w:sz w:val="20"/>
        </w:rPr>
      </w:pPr>
    </w:p>
    <w:p w:rsidR="00C9258C" w:rsidRPr="002C0566" w:rsidRDefault="00C9258C" w:rsidP="005B0082">
      <w:pPr>
        <w:rPr>
          <w:rFonts w:ascii="Tahoma" w:hAnsi="Tahoma" w:cs="Tahoma"/>
          <w:sz w:val="20"/>
          <w:u w:val="single"/>
        </w:rPr>
      </w:pPr>
      <w:r w:rsidRPr="002C0566">
        <w:rPr>
          <w:rFonts w:ascii="Tahoma" w:hAnsi="Tahoma" w:cs="Tahoma"/>
          <w:sz w:val="20"/>
          <w:u w:val="single"/>
        </w:rPr>
        <w:t>Is it possible to get insurance for my belongings when I am in rented accommodation?</w:t>
      </w:r>
    </w:p>
    <w:p w:rsidR="00C9258C" w:rsidRPr="002C0566" w:rsidRDefault="00C9258C" w:rsidP="005B0082">
      <w:pPr>
        <w:numPr>
          <w:ilvl w:val="12"/>
          <w:numId w:val="0"/>
        </w:numPr>
        <w:rPr>
          <w:rFonts w:ascii="Tahoma" w:hAnsi="Tahoma" w:cs="Tahoma"/>
          <w:sz w:val="20"/>
        </w:rPr>
      </w:pPr>
      <w:r w:rsidRPr="002C0566">
        <w:rPr>
          <w:rFonts w:ascii="Tahoma" w:hAnsi="Tahoma" w:cs="Tahoma"/>
          <w:sz w:val="20"/>
        </w:rPr>
        <w:t>Insurance for student possessions is quite limited. The following company provides cover:</w:t>
      </w:r>
    </w:p>
    <w:p w:rsidR="00C9258C" w:rsidRPr="002C0566" w:rsidRDefault="00C9258C" w:rsidP="005B0082">
      <w:pPr>
        <w:rPr>
          <w:rStyle w:val="Hyperlink"/>
          <w:rFonts w:ascii="Tahoma" w:hAnsi="Tahoma" w:cs="Tahoma"/>
          <w:sz w:val="20"/>
        </w:rPr>
      </w:pPr>
      <w:r w:rsidRPr="002C0566">
        <w:rPr>
          <w:rFonts w:ascii="Tahoma" w:hAnsi="Tahoma" w:cs="Tahoma"/>
          <w:sz w:val="20"/>
        </w:rPr>
        <w:lastRenderedPageBreak/>
        <w:t xml:space="preserve"> </w:t>
      </w:r>
      <w:hyperlink r:id="rId23" w:history="1">
        <w:r w:rsidR="00DF7982" w:rsidRPr="00002D20">
          <w:rPr>
            <w:rStyle w:val="Hyperlink"/>
            <w:rFonts w:ascii="Tahoma" w:hAnsi="Tahoma" w:cs="Tahoma"/>
            <w:sz w:val="20"/>
          </w:rPr>
          <w:t>www.cover4students.ie</w:t>
        </w:r>
      </w:hyperlink>
      <w:r w:rsidR="00DF7982">
        <w:rPr>
          <w:rFonts w:ascii="Tahoma" w:hAnsi="Tahoma" w:cs="Tahoma"/>
          <w:sz w:val="20"/>
        </w:rPr>
        <w:t xml:space="preserve"> </w:t>
      </w:r>
    </w:p>
    <w:p w:rsidR="00C9258C" w:rsidRPr="002C0566" w:rsidRDefault="00C9258C" w:rsidP="005B0082">
      <w:pPr>
        <w:rPr>
          <w:rStyle w:val="Hyperlink"/>
          <w:rFonts w:ascii="Tahoma" w:hAnsi="Tahoma" w:cs="Tahoma"/>
          <w:sz w:val="20"/>
        </w:rPr>
      </w:pPr>
    </w:p>
    <w:p w:rsidR="00C9258C" w:rsidRPr="002C0566" w:rsidRDefault="00C9258C" w:rsidP="005B0082">
      <w:pPr>
        <w:autoSpaceDE w:val="0"/>
        <w:autoSpaceDN w:val="0"/>
        <w:adjustRightInd w:val="0"/>
        <w:rPr>
          <w:rFonts w:ascii="Tahoma" w:hAnsi="Tahoma" w:cs="Tahoma"/>
          <w:sz w:val="20"/>
          <w:u w:val="single"/>
        </w:rPr>
      </w:pPr>
      <w:r w:rsidRPr="002C0566">
        <w:rPr>
          <w:rFonts w:ascii="Tahoma" w:hAnsi="Tahoma" w:cs="Tahoma"/>
          <w:sz w:val="20"/>
          <w:u w:val="single"/>
        </w:rPr>
        <w:t>How much will I spend on food?</w:t>
      </w:r>
    </w:p>
    <w:p w:rsidR="005B0082" w:rsidRDefault="00C9258C" w:rsidP="00DB7600">
      <w:pPr>
        <w:autoSpaceDE w:val="0"/>
        <w:autoSpaceDN w:val="0"/>
        <w:adjustRightInd w:val="0"/>
        <w:rPr>
          <w:rFonts w:ascii="Tahoma" w:hAnsi="Tahoma" w:cs="Tahoma"/>
          <w:sz w:val="20"/>
        </w:rPr>
      </w:pPr>
      <w:r w:rsidRPr="002C0566">
        <w:rPr>
          <w:rFonts w:ascii="Tahoma" w:hAnsi="Tahoma" w:cs="Tahoma"/>
          <w:sz w:val="20"/>
        </w:rPr>
        <w:t xml:space="preserve">For food, including some meals bought on campus or in cheaper restaurants, you will probably spend between €70 and €100 a </w:t>
      </w:r>
      <w:r w:rsidR="00DB7600">
        <w:rPr>
          <w:rFonts w:ascii="Tahoma" w:hAnsi="Tahoma" w:cs="Tahoma"/>
          <w:sz w:val="20"/>
        </w:rPr>
        <w:t>week.</w:t>
      </w:r>
    </w:p>
    <w:p w:rsidR="002105F8" w:rsidRPr="002C0566" w:rsidRDefault="002105F8" w:rsidP="005B0082">
      <w:pPr>
        <w:pStyle w:val="NormalWeb"/>
        <w:shd w:val="clear" w:color="auto" w:fill="FFFFFF"/>
        <w:spacing w:before="0" w:beforeAutospacing="0" w:after="0" w:afterAutospacing="0"/>
        <w:rPr>
          <w:rFonts w:ascii="Tahoma" w:hAnsi="Tahoma" w:cs="Tahoma"/>
          <w:sz w:val="20"/>
          <w:szCs w:val="20"/>
          <w:lang w:val="en-GB"/>
        </w:rPr>
      </w:pPr>
    </w:p>
    <w:p w:rsidR="00C9258C" w:rsidRPr="002C0566" w:rsidRDefault="00C9258C" w:rsidP="005B0082">
      <w:pPr>
        <w:pStyle w:val="NormalWeb"/>
        <w:shd w:val="clear" w:color="auto" w:fill="FFFFFF"/>
        <w:spacing w:before="0" w:beforeAutospacing="0" w:after="0" w:afterAutospacing="0"/>
        <w:rPr>
          <w:rFonts w:ascii="Tahoma" w:hAnsi="Tahoma" w:cs="Tahoma"/>
          <w:sz w:val="20"/>
          <w:szCs w:val="20"/>
          <w:u w:val="single"/>
          <w:lang w:val="en-GB"/>
        </w:rPr>
      </w:pPr>
      <w:r w:rsidRPr="002C0566">
        <w:rPr>
          <w:rFonts w:ascii="Tahoma" w:hAnsi="Tahoma" w:cs="Tahoma"/>
          <w:sz w:val="20"/>
          <w:szCs w:val="20"/>
          <w:u w:val="single"/>
          <w:lang w:val="en-GB"/>
        </w:rPr>
        <w:t>Is socialising in Dublin expensive?</w:t>
      </w:r>
    </w:p>
    <w:p w:rsidR="005B0082" w:rsidRDefault="00C9258C" w:rsidP="005B0082">
      <w:pPr>
        <w:shd w:val="clear" w:color="auto" w:fill="FFFFFF"/>
        <w:rPr>
          <w:rFonts w:ascii="Tahoma" w:hAnsi="Tahoma" w:cs="Tahoma"/>
          <w:sz w:val="20"/>
        </w:rPr>
      </w:pPr>
      <w:r w:rsidRPr="002C0566">
        <w:rPr>
          <w:rFonts w:ascii="Tahoma" w:hAnsi="Tahoma" w:cs="Tahoma"/>
          <w:sz w:val="20"/>
        </w:rPr>
        <w:t>Cinema tickets cost between €7 and €12 depending on what t</w:t>
      </w:r>
      <w:r w:rsidR="00E06156">
        <w:rPr>
          <w:rFonts w:ascii="Tahoma" w:hAnsi="Tahoma" w:cs="Tahoma"/>
          <w:sz w:val="20"/>
        </w:rPr>
        <w:t xml:space="preserve">ime and where you see the film. </w:t>
      </w:r>
      <w:r w:rsidRPr="002C0566">
        <w:rPr>
          <w:rFonts w:ascii="Tahoma" w:hAnsi="Tahoma" w:cs="Tahoma"/>
          <w:sz w:val="20"/>
        </w:rPr>
        <w:t xml:space="preserve">Student discounts are usually available during the week on production of </w:t>
      </w:r>
      <w:r w:rsidR="00E06156">
        <w:rPr>
          <w:rFonts w:ascii="Tahoma" w:hAnsi="Tahoma" w:cs="Tahoma"/>
          <w:sz w:val="20"/>
        </w:rPr>
        <w:t>your</w:t>
      </w:r>
      <w:r w:rsidRPr="002C0566">
        <w:rPr>
          <w:rFonts w:ascii="Tahoma" w:hAnsi="Tahoma" w:cs="Tahoma"/>
          <w:sz w:val="20"/>
        </w:rPr>
        <w:t xml:space="preserve"> student card. </w:t>
      </w:r>
    </w:p>
    <w:p w:rsidR="00E06156" w:rsidRPr="002C0566" w:rsidRDefault="00E06156" w:rsidP="005B0082">
      <w:pPr>
        <w:shd w:val="clear" w:color="auto" w:fill="FFFFFF"/>
        <w:rPr>
          <w:rFonts w:ascii="Tahoma" w:hAnsi="Tahoma" w:cs="Tahoma"/>
          <w:color w:val="000000"/>
          <w:sz w:val="20"/>
        </w:rPr>
      </w:pPr>
    </w:p>
    <w:p w:rsidR="00E06156" w:rsidRDefault="00C9258C" w:rsidP="005B0082">
      <w:pPr>
        <w:pStyle w:val="NormalWeb"/>
        <w:shd w:val="clear" w:color="auto" w:fill="FFFFFF"/>
        <w:spacing w:before="0" w:beforeAutospacing="0" w:after="0" w:afterAutospacing="0"/>
        <w:rPr>
          <w:rFonts w:ascii="Tahoma" w:hAnsi="Tahoma" w:cs="Tahoma"/>
          <w:sz w:val="20"/>
          <w:szCs w:val="20"/>
          <w:lang w:val="en-GB"/>
        </w:rPr>
      </w:pPr>
      <w:r w:rsidRPr="002C0566">
        <w:rPr>
          <w:rFonts w:ascii="Tahoma" w:hAnsi="Tahoma" w:cs="Tahoma"/>
          <w:sz w:val="20"/>
          <w:szCs w:val="20"/>
          <w:lang w:val="en-GB"/>
        </w:rPr>
        <w:t xml:space="preserve">Theatre tickets are slightly more expensive. </w:t>
      </w:r>
    </w:p>
    <w:p w:rsidR="00E06156" w:rsidRDefault="00E06156" w:rsidP="005B0082">
      <w:pPr>
        <w:pStyle w:val="NormalWeb"/>
        <w:shd w:val="clear" w:color="auto" w:fill="FFFFFF"/>
        <w:spacing w:before="0" w:beforeAutospacing="0" w:after="0" w:afterAutospacing="0"/>
        <w:rPr>
          <w:rFonts w:ascii="Tahoma" w:hAnsi="Tahoma" w:cs="Tahoma"/>
          <w:sz w:val="20"/>
          <w:szCs w:val="20"/>
          <w:lang w:val="en-GB"/>
        </w:rPr>
      </w:pPr>
    </w:p>
    <w:p w:rsidR="00C9258C" w:rsidRDefault="00C9258C" w:rsidP="005B0082">
      <w:pPr>
        <w:pStyle w:val="NormalWeb"/>
        <w:shd w:val="clear" w:color="auto" w:fill="FFFFFF"/>
        <w:spacing w:before="0" w:beforeAutospacing="0" w:after="0" w:afterAutospacing="0"/>
        <w:rPr>
          <w:rFonts w:ascii="Tahoma" w:hAnsi="Tahoma" w:cs="Tahoma"/>
          <w:sz w:val="20"/>
          <w:szCs w:val="20"/>
          <w:lang w:val="en-GB"/>
        </w:rPr>
      </w:pPr>
      <w:r w:rsidRPr="002C0566">
        <w:rPr>
          <w:rFonts w:ascii="Tahoma" w:hAnsi="Tahoma" w:cs="Tahoma"/>
          <w:sz w:val="20"/>
          <w:szCs w:val="20"/>
          <w:lang w:val="en-GB"/>
        </w:rPr>
        <w:t>Depending on the venue, entrance fees to nightclubs vary between €7 and €15.</w:t>
      </w:r>
    </w:p>
    <w:p w:rsidR="005B0082" w:rsidRPr="002C0566" w:rsidRDefault="005B0082" w:rsidP="005B0082">
      <w:pPr>
        <w:pStyle w:val="NormalWeb"/>
        <w:shd w:val="clear" w:color="auto" w:fill="FFFFFF"/>
        <w:spacing w:before="0" w:beforeAutospacing="0" w:after="0" w:afterAutospacing="0"/>
        <w:rPr>
          <w:rFonts w:ascii="Tahoma" w:hAnsi="Tahoma" w:cs="Tahoma"/>
          <w:sz w:val="20"/>
          <w:szCs w:val="20"/>
          <w:lang w:val="en-GB"/>
        </w:rPr>
      </w:pPr>
    </w:p>
    <w:p w:rsidR="00C9258C" w:rsidRDefault="00C9258C" w:rsidP="005B0082">
      <w:pPr>
        <w:pStyle w:val="NormalWeb"/>
        <w:shd w:val="clear" w:color="auto" w:fill="FFFFFF"/>
        <w:spacing w:before="0" w:beforeAutospacing="0" w:after="0" w:afterAutospacing="0"/>
        <w:rPr>
          <w:rFonts w:ascii="Tahoma" w:hAnsi="Tahoma" w:cs="Tahoma"/>
          <w:sz w:val="20"/>
          <w:szCs w:val="20"/>
          <w:lang w:val="en-GB"/>
        </w:rPr>
      </w:pPr>
      <w:r w:rsidRPr="002C0566">
        <w:rPr>
          <w:rFonts w:ascii="Tahoma" w:hAnsi="Tahoma" w:cs="Tahoma"/>
          <w:sz w:val="20"/>
          <w:szCs w:val="20"/>
          <w:lang w:val="en-GB"/>
        </w:rPr>
        <w:t>A pint of beer</w:t>
      </w:r>
      <w:r w:rsidR="00E06156">
        <w:rPr>
          <w:rFonts w:ascii="Tahoma" w:hAnsi="Tahoma" w:cs="Tahoma"/>
          <w:sz w:val="20"/>
          <w:szCs w:val="20"/>
          <w:lang w:val="en-GB"/>
        </w:rPr>
        <w:t xml:space="preserve"> or a glass of wine in Dublin cost</w:t>
      </w:r>
      <w:r w:rsidRPr="002C0566">
        <w:rPr>
          <w:rFonts w:ascii="Tahoma" w:hAnsi="Tahoma" w:cs="Tahoma"/>
          <w:sz w:val="20"/>
          <w:szCs w:val="20"/>
          <w:lang w:val="en-GB"/>
        </w:rPr>
        <w:t xml:space="preserve"> about €</w:t>
      </w:r>
      <w:r w:rsidR="0031163F">
        <w:rPr>
          <w:rFonts w:ascii="Tahoma" w:hAnsi="Tahoma" w:cs="Tahoma"/>
          <w:sz w:val="20"/>
          <w:szCs w:val="20"/>
          <w:lang w:val="en-GB"/>
        </w:rPr>
        <w:t>6 - €7</w:t>
      </w:r>
      <w:r w:rsidR="00E06156">
        <w:rPr>
          <w:rFonts w:ascii="Tahoma" w:hAnsi="Tahoma" w:cs="Tahoma"/>
          <w:sz w:val="20"/>
          <w:szCs w:val="20"/>
          <w:lang w:val="en-GB"/>
        </w:rPr>
        <w:t>;</w:t>
      </w:r>
      <w:r w:rsidRPr="002C0566">
        <w:rPr>
          <w:rFonts w:ascii="Tahoma" w:hAnsi="Tahoma" w:cs="Tahoma"/>
          <w:sz w:val="20"/>
          <w:szCs w:val="20"/>
          <w:lang w:val="en-GB"/>
        </w:rPr>
        <w:t xml:space="preserve"> however</w:t>
      </w:r>
      <w:r w:rsidR="00E06156">
        <w:rPr>
          <w:rFonts w:ascii="Tahoma" w:hAnsi="Tahoma" w:cs="Tahoma"/>
          <w:sz w:val="20"/>
          <w:szCs w:val="20"/>
          <w:lang w:val="en-GB"/>
        </w:rPr>
        <w:t>,</w:t>
      </w:r>
      <w:r w:rsidRPr="002C0566">
        <w:rPr>
          <w:rFonts w:ascii="Tahoma" w:hAnsi="Tahoma" w:cs="Tahoma"/>
          <w:sz w:val="20"/>
          <w:szCs w:val="20"/>
          <w:lang w:val="en-GB"/>
        </w:rPr>
        <w:t xml:space="preserve"> this depends on what bars you socialise in.</w:t>
      </w:r>
    </w:p>
    <w:p w:rsidR="005B0082" w:rsidRPr="002C0566" w:rsidRDefault="005B0082" w:rsidP="005B0082">
      <w:pPr>
        <w:pStyle w:val="NormalWeb"/>
        <w:shd w:val="clear" w:color="auto" w:fill="FFFFFF"/>
        <w:spacing w:before="0" w:beforeAutospacing="0" w:after="0" w:afterAutospacing="0"/>
        <w:rPr>
          <w:rFonts w:ascii="Tahoma" w:hAnsi="Tahoma" w:cs="Tahoma"/>
          <w:sz w:val="20"/>
          <w:szCs w:val="20"/>
          <w:lang w:val="en-GB"/>
        </w:rPr>
      </w:pPr>
    </w:p>
    <w:p w:rsidR="00C9258C" w:rsidRPr="002C0566" w:rsidRDefault="00C9258C" w:rsidP="005B0082">
      <w:pPr>
        <w:pStyle w:val="NormalWeb"/>
        <w:shd w:val="clear" w:color="auto" w:fill="FFFFFF"/>
        <w:spacing w:before="0" w:beforeAutospacing="0" w:after="0" w:afterAutospacing="0"/>
        <w:rPr>
          <w:rFonts w:ascii="Tahoma" w:hAnsi="Tahoma" w:cs="Tahoma"/>
          <w:sz w:val="20"/>
          <w:szCs w:val="20"/>
        </w:rPr>
      </w:pPr>
      <w:r w:rsidRPr="002C0566">
        <w:rPr>
          <w:rFonts w:ascii="Tahoma" w:hAnsi="Tahoma" w:cs="Tahoma"/>
          <w:sz w:val="20"/>
          <w:szCs w:val="20"/>
        </w:rPr>
        <w:t>Cigarettes are expensive at €</w:t>
      </w:r>
      <w:r w:rsidR="00E06156">
        <w:rPr>
          <w:rFonts w:ascii="Tahoma" w:hAnsi="Tahoma" w:cs="Tahoma"/>
          <w:sz w:val="20"/>
          <w:szCs w:val="20"/>
        </w:rPr>
        <w:t>10 or more</w:t>
      </w:r>
      <w:r w:rsidRPr="002C0566">
        <w:rPr>
          <w:rFonts w:ascii="Tahoma" w:hAnsi="Tahoma" w:cs="Tahoma"/>
          <w:sz w:val="20"/>
          <w:szCs w:val="20"/>
        </w:rPr>
        <w:t xml:space="preserve"> for a packet of 20 but this expense depends on your lifestyle. There is a ban on smoking in the workplace. This means that smoking is now prohibited in bars and restaurants.</w:t>
      </w:r>
    </w:p>
    <w:p w:rsidR="005B0082" w:rsidRDefault="005B0082" w:rsidP="005B0082">
      <w:pPr>
        <w:pStyle w:val="NormalWeb"/>
        <w:shd w:val="clear" w:color="auto" w:fill="FFFFFF"/>
        <w:spacing w:before="0" w:beforeAutospacing="0" w:after="0" w:afterAutospacing="0"/>
        <w:rPr>
          <w:rFonts w:ascii="Tahoma" w:hAnsi="Tahoma" w:cs="Tahoma"/>
          <w:sz w:val="20"/>
          <w:szCs w:val="20"/>
        </w:rPr>
      </w:pPr>
    </w:p>
    <w:p w:rsidR="00236D3A" w:rsidRDefault="00236D3A" w:rsidP="005B0082">
      <w:pPr>
        <w:pStyle w:val="NormalWeb"/>
        <w:shd w:val="clear" w:color="auto" w:fill="FFFFFF"/>
        <w:spacing w:before="0" w:beforeAutospacing="0" w:after="0" w:afterAutospacing="0"/>
        <w:rPr>
          <w:rFonts w:ascii="Tahoma" w:hAnsi="Tahoma" w:cs="Tahoma"/>
          <w:sz w:val="20"/>
          <w:szCs w:val="20"/>
        </w:rPr>
      </w:pPr>
    </w:p>
    <w:p w:rsidR="005B0082" w:rsidRPr="002C0566" w:rsidRDefault="005B0082" w:rsidP="005B0082">
      <w:pPr>
        <w:pStyle w:val="NormalWeb"/>
        <w:shd w:val="clear" w:color="auto" w:fill="FFFFFF"/>
        <w:spacing w:before="0" w:beforeAutospacing="0" w:after="0" w:afterAutospacing="0"/>
        <w:rPr>
          <w:rFonts w:ascii="Tahoma" w:hAnsi="Tahoma" w:cs="Tahoma"/>
          <w:sz w:val="20"/>
          <w:szCs w:val="20"/>
        </w:rPr>
      </w:pPr>
    </w:p>
    <w:p w:rsidR="00C9258C" w:rsidRPr="002C0566" w:rsidRDefault="00C9258C" w:rsidP="005B0082">
      <w:pPr>
        <w:autoSpaceDE w:val="0"/>
        <w:autoSpaceDN w:val="0"/>
        <w:adjustRightInd w:val="0"/>
        <w:rPr>
          <w:rFonts w:ascii="Tahoma" w:hAnsi="Tahoma" w:cs="Tahoma"/>
          <w:b/>
          <w:color w:val="7030A0"/>
          <w:sz w:val="20"/>
          <w:lang w:val="en-IE"/>
        </w:rPr>
      </w:pPr>
      <w:r w:rsidRPr="002C0566">
        <w:rPr>
          <w:rFonts w:ascii="Tahoma" w:hAnsi="Tahoma" w:cs="Tahoma"/>
          <w:b/>
          <w:color w:val="7030A0"/>
          <w:sz w:val="20"/>
          <w:lang w:val="en-IE"/>
        </w:rPr>
        <w:t>IMPORTANT DOCUMENTATION</w:t>
      </w:r>
    </w:p>
    <w:p w:rsidR="00C9258C" w:rsidRPr="002C0566" w:rsidRDefault="00C9258C" w:rsidP="005B0082">
      <w:pPr>
        <w:autoSpaceDE w:val="0"/>
        <w:autoSpaceDN w:val="0"/>
        <w:adjustRightInd w:val="0"/>
        <w:rPr>
          <w:rFonts w:ascii="Tahoma" w:hAnsi="Tahoma" w:cs="Tahoma"/>
          <w:sz w:val="20"/>
          <w:lang w:val="en-IE"/>
        </w:rPr>
      </w:pPr>
      <w:r w:rsidRPr="002C0566">
        <w:rPr>
          <w:rFonts w:ascii="Tahoma" w:hAnsi="Tahoma" w:cs="Tahoma"/>
          <w:sz w:val="20"/>
          <w:lang w:val="en-IE"/>
        </w:rPr>
        <w:t>Before you leave home there are many things to prepare. Please read the following points carefully and make sure you bring the necessary documentation with you to Ireland. Below is a checklist of what you need to bring with you:</w:t>
      </w:r>
    </w:p>
    <w:p w:rsidR="00C9258C" w:rsidRPr="002C0566" w:rsidRDefault="00C9258C" w:rsidP="005B0082">
      <w:pPr>
        <w:pStyle w:val="ListParagraph"/>
        <w:numPr>
          <w:ilvl w:val="0"/>
          <w:numId w:val="5"/>
        </w:numPr>
        <w:autoSpaceDE w:val="0"/>
        <w:autoSpaceDN w:val="0"/>
        <w:adjustRightInd w:val="0"/>
        <w:rPr>
          <w:rFonts w:ascii="Tahoma" w:hAnsi="Tahoma" w:cs="Tahoma"/>
          <w:sz w:val="20"/>
          <w:lang w:val="en-IE"/>
        </w:rPr>
      </w:pPr>
      <w:r w:rsidRPr="002C0566">
        <w:rPr>
          <w:rFonts w:ascii="Tahoma" w:hAnsi="Tahoma" w:cs="Tahoma"/>
          <w:sz w:val="20"/>
          <w:lang w:val="en-IE"/>
        </w:rPr>
        <w:t>Passport</w:t>
      </w:r>
    </w:p>
    <w:p w:rsidR="00C9258C" w:rsidRPr="002C0566" w:rsidRDefault="00C9258C" w:rsidP="005B0082">
      <w:pPr>
        <w:pStyle w:val="ListParagraph"/>
        <w:numPr>
          <w:ilvl w:val="0"/>
          <w:numId w:val="5"/>
        </w:numPr>
        <w:autoSpaceDE w:val="0"/>
        <w:autoSpaceDN w:val="0"/>
        <w:adjustRightInd w:val="0"/>
        <w:rPr>
          <w:rFonts w:ascii="Tahoma" w:hAnsi="Tahoma" w:cs="Tahoma"/>
          <w:sz w:val="20"/>
          <w:lang w:val="en-IE"/>
        </w:rPr>
      </w:pPr>
      <w:r w:rsidRPr="002C0566">
        <w:rPr>
          <w:rFonts w:ascii="Tahoma" w:hAnsi="Tahoma" w:cs="Tahoma"/>
          <w:sz w:val="20"/>
          <w:lang w:val="en-IE"/>
        </w:rPr>
        <w:t xml:space="preserve">Passport photographs </w:t>
      </w:r>
    </w:p>
    <w:p w:rsidR="00C9258C" w:rsidRPr="002C0566" w:rsidRDefault="00C9258C" w:rsidP="005B0082">
      <w:pPr>
        <w:pStyle w:val="ListParagraph"/>
        <w:numPr>
          <w:ilvl w:val="0"/>
          <w:numId w:val="5"/>
        </w:numPr>
        <w:autoSpaceDE w:val="0"/>
        <w:autoSpaceDN w:val="0"/>
        <w:adjustRightInd w:val="0"/>
        <w:rPr>
          <w:rFonts w:ascii="Tahoma" w:hAnsi="Tahoma" w:cs="Tahoma"/>
          <w:sz w:val="20"/>
          <w:lang w:val="en-IE"/>
        </w:rPr>
      </w:pPr>
      <w:r w:rsidRPr="002C0566">
        <w:rPr>
          <w:rFonts w:ascii="Tahoma" w:hAnsi="Tahoma" w:cs="Tahoma"/>
          <w:sz w:val="20"/>
          <w:lang w:val="en-IE"/>
        </w:rPr>
        <w:t>Health insurance documents</w:t>
      </w:r>
    </w:p>
    <w:p w:rsidR="00C9258C" w:rsidRPr="002C0566" w:rsidRDefault="00C9258C" w:rsidP="005B0082">
      <w:pPr>
        <w:pStyle w:val="ListParagraph"/>
        <w:numPr>
          <w:ilvl w:val="0"/>
          <w:numId w:val="6"/>
        </w:numPr>
        <w:autoSpaceDE w:val="0"/>
        <w:autoSpaceDN w:val="0"/>
        <w:adjustRightInd w:val="0"/>
        <w:rPr>
          <w:rFonts w:ascii="Tahoma" w:hAnsi="Tahoma" w:cs="Tahoma"/>
          <w:sz w:val="20"/>
          <w:lang w:val="en-IE"/>
        </w:rPr>
      </w:pPr>
      <w:r w:rsidRPr="002C0566">
        <w:rPr>
          <w:rFonts w:ascii="Tahoma" w:hAnsi="Tahoma" w:cs="Tahoma"/>
          <w:sz w:val="20"/>
          <w:lang w:val="en-IE"/>
        </w:rPr>
        <w:t>International student ID and travel card (ISIC)</w:t>
      </w:r>
    </w:p>
    <w:p w:rsidR="00C9258C" w:rsidRPr="002C0566" w:rsidRDefault="00C9258C" w:rsidP="005B0082">
      <w:pPr>
        <w:pStyle w:val="ListParagraph"/>
        <w:numPr>
          <w:ilvl w:val="0"/>
          <w:numId w:val="6"/>
        </w:numPr>
        <w:autoSpaceDE w:val="0"/>
        <w:autoSpaceDN w:val="0"/>
        <w:adjustRightInd w:val="0"/>
        <w:rPr>
          <w:rFonts w:ascii="Tahoma" w:hAnsi="Tahoma" w:cs="Tahoma"/>
          <w:sz w:val="20"/>
          <w:lang w:val="en-IE"/>
        </w:rPr>
      </w:pPr>
      <w:r w:rsidRPr="002C0566">
        <w:rPr>
          <w:rFonts w:ascii="Tahoma" w:hAnsi="Tahoma" w:cs="Tahoma"/>
          <w:sz w:val="20"/>
          <w:lang w:val="en-IE"/>
        </w:rPr>
        <w:t>Phone number of IADT main reception (+353 1 2394000)</w:t>
      </w:r>
    </w:p>
    <w:p w:rsidR="00C9258C" w:rsidRPr="002C0566" w:rsidRDefault="00C9258C" w:rsidP="005B0082">
      <w:pPr>
        <w:pStyle w:val="ListParagraph"/>
        <w:numPr>
          <w:ilvl w:val="0"/>
          <w:numId w:val="7"/>
        </w:numPr>
        <w:autoSpaceDE w:val="0"/>
        <w:autoSpaceDN w:val="0"/>
        <w:adjustRightInd w:val="0"/>
        <w:rPr>
          <w:rFonts w:ascii="Tahoma" w:hAnsi="Tahoma" w:cs="Tahoma"/>
          <w:sz w:val="20"/>
          <w:lang w:val="en-IE"/>
        </w:rPr>
      </w:pPr>
      <w:r w:rsidRPr="002C0566">
        <w:rPr>
          <w:rFonts w:ascii="Tahoma" w:hAnsi="Tahoma" w:cs="Tahoma"/>
          <w:sz w:val="20"/>
          <w:lang w:val="en-IE"/>
        </w:rPr>
        <w:t xml:space="preserve">Phone number of </w:t>
      </w:r>
      <w:r w:rsidR="00E06156">
        <w:rPr>
          <w:rFonts w:ascii="Tahoma" w:hAnsi="Tahoma" w:cs="Tahoma"/>
          <w:sz w:val="20"/>
          <w:lang w:val="en-IE"/>
        </w:rPr>
        <w:t>IADT Erasmus Co-ordinator</w:t>
      </w:r>
      <w:r w:rsidRPr="002C0566">
        <w:rPr>
          <w:rFonts w:ascii="Tahoma" w:hAnsi="Tahoma" w:cs="Tahoma"/>
          <w:sz w:val="20"/>
          <w:lang w:val="en-IE"/>
        </w:rPr>
        <w:t xml:space="preserve"> (+353 1 2394922)</w:t>
      </w:r>
    </w:p>
    <w:p w:rsidR="00C9258C" w:rsidRPr="002C0566" w:rsidRDefault="00C9258C" w:rsidP="005B0082">
      <w:pPr>
        <w:pStyle w:val="ListParagraph"/>
        <w:numPr>
          <w:ilvl w:val="0"/>
          <w:numId w:val="7"/>
        </w:numPr>
        <w:autoSpaceDE w:val="0"/>
        <w:autoSpaceDN w:val="0"/>
        <w:adjustRightInd w:val="0"/>
        <w:rPr>
          <w:rFonts w:ascii="Tahoma" w:hAnsi="Tahoma" w:cs="Tahoma"/>
          <w:sz w:val="20"/>
          <w:lang w:val="en-IE"/>
        </w:rPr>
      </w:pPr>
      <w:r w:rsidRPr="002C0566">
        <w:rPr>
          <w:rFonts w:ascii="Tahoma" w:hAnsi="Tahoma" w:cs="Tahoma"/>
          <w:sz w:val="20"/>
          <w:lang w:val="en-IE"/>
        </w:rPr>
        <w:t>Other relevant phone numbers and email addresses</w:t>
      </w:r>
    </w:p>
    <w:p w:rsidR="00C9258C" w:rsidRPr="002C0566" w:rsidRDefault="00C9258C" w:rsidP="005B0082">
      <w:pPr>
        <w:pStyle w:val="ListParagraph"/>
        <w:numPr>
          <w:ilvl w:val="0"/>
          <w:numId w:val="7"/>
        </w:numPr>
        <w:autoSpaceDE w:val="0"/>
        <w:autoSpaceDN w:val="0"/>
        <w:adjustRightInd w:val="0"/>
        <w:rPr>
          <w:rFonts w:ascii="Tahoma" w:hAnsi="Tahoma" w:cs="Tahoma"/>
          <w:sz w:val="20"/>
          <w:lang w:val="en-IE"/>
        </w:rPr>
      </w:pPr>
      <w:r w:rsidRPr="002C0566">
        <w:rPr>
          <w:rFonts w:ascii="Tahoma" w:hAnsi="Tahoma" w:cs="Tahoma"/>
          <w:sz w:val="20"/>
          <w:lang w:val="en-IE"/>
        </w:rPr>
        <w:t xml:space="preserve">Money to pay for accommodation </w:t>
      </w:r>
    </w:p>
    <w:p w:rsidR="00C9258C" w:rsidRPr="002C0566" w:rsidRDefault="00C9258C" w:rsidP="005B0082">
      <w:pPr>
        <w:pStyle w:val="ListParagraph"/>
        <w:numPr>
          <w:ilvl w:val="0"/>
          <w:numId w:val="7"/>
        </w:numPr>
        <w:autoSpaceDE w:val="0"/>
        <w:autoSpaceDN w:val="0"/>
        <w:adjustRightInd w:val="0"/>
        <w:rPr>
          <w:rFonts w:ascii="Tahoma" w:hAnsi="Tahoma" w:cs="Tahoma"/>
          <w:sz w:val="20"/>
          <w:lang w:val="en-IE"/>
        </w:rPr>
      </w:pPr>
      <w:r w:rsidRPr="002C0566">
        <w:rPr>
          <w:rFonts w:ascii="Tahoma" w:hAnsi="Tahoma" w:cs="Tahoma"/>
          <w:sz w:val="20"/>
          <w:lang w:val="en-IE"/>
        </w:rPr>
        <w:t>Personal money</w:t>
      </w:r>
    </w:p>
    <w:p w:rsidR="001E0FC5" w:rsidRDefault="001E0FC5" w:rsidP="005B0082">
      <w:pPr>
        <w:autoSpaceDE w:val="0"/>
        <w:autoSpaceDN w:val="0"/>
        <w:adjustRightInd w:val="0"/>
        <w:rPr>
          <w:rFonts w:ascii="Tahoma" w:hAnsi="Tahoma" w:cs="Tahoma"/>
          <w:sz w:val="20"/>
          <w:lang w:val="en-IE"/>
        </w:rPr>
      </w:pPr>
    </w:p>
    <w:p w:rsidR="005B0082" w:rsidRDefault="005B0082" w:rsidP="005B0082">
      <w:pPr>
        <w:autoSpaceDE w:val="0"/>
        <w:autoSpaceDN w:val="0"/>
        <w:adjustRightInd w:val="0"/>
        <w:rPr>
          <w:rFonts w:ascii="Tahoma" w:hAnsi="Tahoma" w:cs="Tahoma"/>
          <w:sz w:val="20"/>
          <w:lang w:val="en-IE"/>
        </w:rPr>
      </w:pPr>
    </w:p>
    <w:p w:rsidR="00DB7600" w:rsidRDefault="00DB7600" w:rsidP="005B0082">
      <w:pPr>
        <w:autoSpaceDE w:val="0"/>
        <w:autoSpaceDN w:val="0"/>
        <w:adjustRightInd w:val="0"/>
        <w:rPr>
          <w:rFonts w:ascii="Tahoma" w:hAnsi="Tahoma" w:cs="Tahoma"/>
          <w:sz w:val="20"/>
          <w:lang w:val="en-IE"/>
        </w:rPr>
      </w:pPr>
    </w:p>
    <w:p w:rsidR="00236D3A" w:rsidRPr="002C0566" w:rsidRDefault="00236D3A" w:rsidP="005B0082">
      <w:pPr>
        <w:autoSpaceDE w:val="0"/>
        <w:autoSpaceDN w:val="0"/>
        <w:adjustRightInd w:val="0"/>
        <w:rPr>
          <w:rFonts w:ascii="Tahoma" w:hAnsi="Tahoma" w:cs="Tahoma"/>
          <w:sz w:val="20"/>
          <w:lang w:val="en-IE"/>
        </w:rPr>
      </w:pPr>
    </w:p>
    <w:p w:rsidR="00C9258C" w:rsidRDefault="00DB7600" w:rsidP="005B0082">
      <w:pPr>
        <w:autoSpaceDE w:val="0"/>
        <w:autoSpaceDN w:val="0"/>
        <w:adjustRightInd w:val="0"/>
        <w:rPr>
          <w:rFonts w:ascii="Tahoma" w:hAnsi="Tahoma" w:cs="Tahoma"/>
          <w:b/>
          <w:color w:val="7030A0"/>
          <w:sz w:val="20"/>
          <w:lang w:val="en-IE"/>
        </w:rPr>
      </w:pPr>
      <w:r>
        <w:rPr>
          <w:rFonts w:ascii="Tahoma" w:hAnsi="Tahoma" w:cs="Tahoma"/>
          <w:b/>
          <w:color w:val="7030A0"/>
          <w:sz w:val="20"/>
          <w:lang w:val="en-IE"/>
        </w:rPr>
        <w:t>TRANSPORT</w:t>
      </w:r>
    </w:p>
    <w:p w:rsidR="00C9258C" w:rsidRPr="00DB7600" w:rsidRDefault="00C9258C" w:rsidP="00DB7600">
      <w:pPr>
        <w:pStyle w:val="ListParagraph"/>
        <w:numPr>
          <w:ilvl w:val="0"/>
          <w:numId w:val="14"/>
        </w:numPr>
        <w:rPr>
          <w:rFonts w:ascii="Tahoma" w:hAnsi="Tahoma" w:cs="Tahoma"/>
          <w:b/>
          <w:sz w:val="20"/>
        </w:rPr>
      </w:pPr>
      <w:proofErr w:type="spellStart"/>
      <w:r w:rsidRPr="00DB7600">
        <w:rPr>
          <w:rFonts w:ascii="Tahoma" w:hAnsi="Tahoma" w:cs="Tahoma"/>
          <w:b/>
          <w:sz w:val="20"/>
        </w:rPr>
        <w:t>Aircoach</w:t>
      </w:r>
      <w:proofErr w:type="spellEnd"/>
      <w:r w:rsidR="00217582">
        <w:rPr>
          <w:rFonts w:ascii="Tahoma" w:hAnsi="Tahoma" w:cs="Tahoma"/>
          <w:b/>
          <w:sz w:val="20"/>
        </w:rPr>
        <w:t xml:space="preserve"> </w:t>
      </w:r>
      <w:r w:rsidR="00217582" w:rsidRPr="00217582">
        <w:rPr>
          <w:rFonts w:ascii="Tahoma" w:hAnsi="Tahoma" w:cs="Tahoma"/>
          <w:sz w:val="20"/>
        </w:rPr>
        <w:t>(from Dublin Airport to Dublin and Dun Laoghaire)</w:t>
      </w:r>
    </w:p>
    <w:p w:rsidR="00217582" w:rsidRDefault="00217582" w:rsidP="00217582">
      <w:pPr>
        <w:rPr>
          <w:rFonts w:ascii="Tahoma" w:hAnsi="Tahoma" w:cs="Tahoma"/>
          <w:sz w:val="20"/>
        </w:rPr>
      </w:pPr>
      <w:proofErr w:type="spellStart"/>
      <w:r w:rsidRPr="00217582">
        <w:rPr>
          <w:rFonts w:ascii="Tahoma" w:hAnsi="Tahoma" w:cs="Tahoma"/>
          <w:bCs/>
          <w:iCs/>
          <w:sz w:val="20"/>
        </w:rPr>
        <w:t>Aircoach</w:t>
      </w:r>
      <w:proofErr w:type="spellEnd"/>
      <w:r w:rsidRPr="00217582">
        <w:rPr>
          <w:rFonts w:ascii="Tahoma" w:hAnsi="Tahoma" w:cs="Tahoma"/>
          <w:bCs/>
          <w:iCs/>
          <w:sz w:val="20"/>
        </w:rPr>
        <w:t xml:space="preserve"> </w:t>
      </w:r>
      <w:r w:rsidRPr="00217582">
        <w:rPr>
          <w:rFonts w:ascii="Tahoma" w:hAnsi="Tahoma" w:cs="Tahoma"/>
          <w:sz w:val="20"/>
        </w:rPr>
        <w:t>is a company operating services between Dublin airport's arrivals terminal, Dublin's main</w:t>
      </w:r>
      <w:r w:rsidRPr="002C0566">
        <w:rPr>
          <w:rFonts w:ascii="Tahoma" w:hAnsi="Tahoma" w:cs="Tahoma"/>
          <w:sz w:val="20"/>
        </w:rPr>
        <w:t xml:space="preserve"> hotels/business districts in the city and Dun Laoghaire. They can also make request stops in the city centre.</w:t>
      </w:r>
      <w:r w:rsidRPr="00217582">
        <w:rPr>
          <w:rFonts w:ascii="Tahoma" w:hAnsi="Tahoma" w:cs="Tahoma"/>
          <w:sz w:val="20"/>
        </w:rPr>
        <w:t xml:space="preserve"> </w:t>
      </w:r>
    </w:p>
    <w:p w:rsidR="00217582" w:rsidRPr="002C0566" w:rsidRDefault="00217582" w:rsidP="00217582">
      <w:pPr>
        <w:rPr>
          <w:rFonts w:ascii="Tahoma" w:hAnsi="Tahoma" w:cs="Tahoma"/>
          <w:sz w:val="20"/>
        </w:rPr>
      </w:pPr>
      <w:r w:rsidRPr="002C0566">
        <w:rPr>
          <w:rFonts w:ascii="Tahoma" w:hAnsi="Tahoma" w:cs="Tahoma"/>
          <w:sz w:val="20"/>
        </w:rPr>
        <w:t xml:space="preserve">Check </w:t>
      </w:r>
      <w:r w:rsidRPr="002C0566">
        <w:rPr>
          <w:rFonts w:ascii="Tahoma" w:hAnsi="Tahoma" w:cs="Tahoma"/>
          <w:color w:val="0000FF"/>
          <w:sz w:val="20"/>
          <w:u w:val="single"/>
        </w:rPr>
        <w:t>www.aircoach.ie</w:t>
      </w:r>
      <w:r w:rsidRPr="002C0566">
        <w:rPr>
          <w:rFonts w:ascii="Tahoma" w:hAnsi="Tahoma" w:cs="Tahoma"/>
          <w:sz w:val="20"/>
        </w:rPr>
        <w:t xml:space="preserve"> and look for the </w:t>
      </w:r>
      <w:proofErr w:type="spellStart"/>
      <w:r w:rsidRPr="002C0566">
        <w:rPr>
          <w:rFonts w:ascii="Tahoma" w:hAnsi="Tahoma" w:cs="Tahoma"/>
          <w:sz w:val="20"/>
        </w:rPr>
        <w:t>Dalkey</w:t>
      </w:r>
      <w:proofErr w:type="spellEnd"/>
      <w:r w:rsidRPr="002C0566">
        <w:rPr>
          <w:rFonts w:ascii="Tahoma" w:hAnsi="Tahoma" w:cs="Tahoma"/>
          <w:sz w:val="20"/>
        </w:rPr>
        <w:t xml:space="preserve"> route, with a stop in Dun Laoghaire. Single Fare is €</w:t>
      </w:r>
      <w:r>
        <w:rPr>
          <w:rFonts w:ascii="Tahoma" w:hAnsi="Tahoma" w:cs="Tahoma"/>
          <w:sz w:val="20"/>
        </w:rPr>
        <w:t>10</w:t>
      </w:r>
      <w:r w:rsidRPr="002C0566">
        <w:rPr>
          <w:rFonts w:ascii="Tahoma" w:hAnsi="Tahoma" w:cs="Tahoma"/>
          <w:sz w:val="20"/>
        </w:rPr>
        <w:t xml:space="preserve"> and return fare is €1</w:t>
      </w:r>
      <w:r>
        <w:rPr>
          <w:rFonts w:ascii="Tahoma" w:hAnsi="Tahoma" w:cs="Tahoma"/>
          <w:sz w:val="20"/>
        </w:rPr>
        <w:t>6</w:t>
      </w:r>
      <w:r w:rsidRPr="002C0566">
        <w:rPr>
          <w:rFonts w:ascii="Tahoma" w:hAnsi="Tahoma" w:cs="Tahoma"/>
          <w:sz w:val="20"/>
        </w:rPr>
        <w:t>.</w:t>
      </w:r>
    </w:p>
    <w:p w:rsidR="00217582" w:rsidRDefault="00217582" w:rsidP="00217582">
      <w:pPr>
        <w:pStyle w:val="NormalWeb"/>
        <w:shd w:val="clear" w:color="auto" w:fill="FFFFFF"/>
        <w:spacing w:before="0" w:beforeAutospacing="0" w:after="0" w:afterAutospacing="0"/>
        <w:rPr>
          <w:rFonts w:ascii="Tahoma" w:hAnsi="Tahoma" w:cs="Tahoma"/>
          <w:sz w:val="20"/>
          <w:szCs w:val="20"/>
          <w:lang w:val="en-GB"/>
        </w:rPr>
      </w:pPr>
      <w:r>
        <w:rPr>
          <w:rFonts w:ascii="Tahoma" w:hAnsi="Tahoma" w:cs="Tahoma"/>
          <w:sz w:val="20"/>
          <w:szCs w:val="20"/>
          <w:lang w:val="en-GB"/>
        </w:rPr>
        <w:t xml:space="preserve"> </w:t>
      </w:r>
    </w:p>
    <w:p w:rsidR="00C9258C" w:rsidRPr="002C0566" w:rsidRDefault="00C9258C" w:rsidP="005B0082">
      <w:pPr>
        <w:rPr>
          <w:rFonts w:ascii="Tahoma" w:hAnsi="Tahoma" w:cs="Tahoma"/>
          <w:sz w:val="20"/>
        </w:rPr>
      </w:pPr>
    </w:p>
    <w:p w:rsidR="00C9258C" w:rsidRPr="002C0566" w:rsidRDefault="00C9258C" w:rsidP="005B0082">
      <w:pPr>
        <w:rPr>
          <w:rFonts w:ascii="Tahoma" w:hAnsi="Tahoma" w:cs="Tahoma"/>
          <w:sz w:val="20"/>
        </w:rPr>
      </w:pPr>
      <w:r w:rsidRPr="002C0566">
        <w:rPr>
          <w:rFonts w:ascii="Tahoma" w:hAnsi="Tahoma" w:cs="Tahoma"/>
          <w:sz w:val="20"/>
        </w:rPr>
        <w:t>To get from Dun Laoghaire</w:t>
      </w:r>
      <w:r w:rsidR="002105F8">
        <w:rPr>
          <w:rFonts w:ascii="Tahoma" w:hAnsi="Tahoma" w:cs="Tahoma"/>
          <w:sz w:val="20"/>
        </w:rPr>
        <w:t xml:space="preserve"> town</w:t>
      </w:r>
      <w:r w:rsidRPr="002C0566">
        <w:rPr>
          <w:rFonts w:ascii="Tahoma" w:hAnsi="Tahoma" w:cs="Tahoma"/>
          <w:sz w:val="20"/>
        </w:rPr>
        <w:t xml:space="preserve"> to IADT take the bus 46A and get off the bus in Kill Avenue (2nd and 3rd stops). You will see IADT on your left</w:t>
      </w:r>
      <w:r w:rsidRPr="002C0566">
        <w:rPr>
          <w:rFonts w:ascii="Tahoma" w:hAnsi="Tahoma" w:cs="Tahoma"/>
          <w:b/>
          <w:sz w:val="20"/>
        </w:rPr>
        <w:t>.</w:t>
      </w:r>
    </w:p>
    <w:p w:rsidR="00C9258C" w:rsidRPr="002C0566" w:rsidRDefault="00C9258C" w:rsidP="005B0082">
      <w:pPr>
        <w:autoSpaceDE w:val="0"/>
        <w:autoSpaceDN w:val="0"/>
        <w:adjustRightInd w:val="0"/>
        <w:rPr>
          <w:rFonts w:ascii="Tahoma" w:hAnsi="Tahoma" w:cs="Tahoma"/>
          <w:sz w:val="20"/>
          <w:lang w:val="en-IE"/>
        </w:rPr>
      </w:pPr>
    </w:p>
    <w:p w:rsidR="00C9258C" w:rsidRPr="00DB7600" w:rsidRDefault="009B0F03" w:rsidP="00DB7600">
      <w:pPr>
        <w:pStyle w:val="ListParagraph"/>
        <w:numPr>
          <w:ilvl w:val="0"/>
          <w:numId w:val="14"/>
        </w:numPr>
        <w:autoSpaceDE w:val="0"/>
        <w:autoSpaceDN w:val="0"/>
        <w:adjustRightInd w:val="0"/>
        <w:rPr>
          <w:rFonts w:ascii="Tahoma" w:hAnsi="Tahoma" w:cs="Tahoma"/>
          <w:b/>
          <w:sz w:val="20"/>
          <w:lang w:val="en-IE"/>
        </w:rPr>
      </w:pPr>
      <w:r>
        <w:rPr>
          <w:rFonts w:ascii="Tahoma" w:hAnsi="Tahoma" w:cs="Tahoma"/>
          <w:b/>
          <w:sz w:val="20"/>
          <w:lang w:val="en-IE"/>
        </w:rPr>
        <w:t>Taxis</w:t>
      </w:r>
      <w:r w:rsidR="00217582">
        <w:rPr>
          <w:rFonts w:ascii="Tahoma" w:hAnsi="Tahoma" w:cs="Tahoma"/>
          <w:b/>
          <w:sz w:val="20"/>
          <w:lang w:val="en-IE"/>
        </w:rPr>
        <w:t xml:space="preserve"> </w:t>
      </w:r>
      <w:r w:rsidR="00217582" w:rsidRPr="00217582">
        <w:rPr>
          <w:rFonts w:ascii="Tahoma" w:hAnsi="Tahoma" w:cs="Tahoma"/>
          <w:sz w:val="20"/>
        </w:rPr>
        <w:t>(from Dublin Airport to Dublin and Dun Laoghaire)</w:t>
      </w:r>
    </w:p>
    <w:p w:rsidR="00C9258C" w:rsidRPr="002C0566" w:rsidRDefault="00C9258C" w:rsidP="005B0082">
      <w:pPr>
        <w:rPr>
          <w:rFonts w:ascii="Tahoma" w:hAnsi="Tahoma" w:cs="Tahoma"/>
          <w:b/>
          <w:bCs/>
          <w:color w:val="FF0000"/>
          <w:sz w:val="20"/>
        </w:rPr>
      </w:pPr>
      <w:r w:rsidRPr="002C0566">
        <w:rPr>
          <w:rFonts w:ascii="Tahoma" w:hAnsi="Tahoma" w:cs="Tahoma"/>
          <w:sz w:val="20"/>
        </w:rPr>
        <w:t xml:space="preserve">A taxi </w:t>
      </w:r>
      <w:r w:rsidR="002105F8">
        <w:rPr>
          <w:rFonts w:ascii="Tahoma" w:hAnsi="Tahoma" w:cs="Tahoma"/>
          <w:sz w:val="20"/>
        </w:rPr>
        <w:t xml:space="preserve">from the airport to Dun Laoghaire </w:t>
      </w:r>
      <w:r w:rsidRPr="002C0566">
        <w:rPr>
          <w:rFonts w:ascii="Tahoma" w:hAnsi="Tahoma" w:cs="Tahoma"/>
          <w:sz w:val="20"/>
        </w:rPr>
        <w:t xml:space="preserve">will </w:t>
      </w:r>
      <w:r w:rsidR="002105F8">
        <w:rPr>
          <w:rFonts w:ascii="Tahoma" w:hAnsi="Tahoma" w:cs="Tahoma"/>
          <w:sz w:val="20"/>
        </w:rPr>
        <w:t>cost around €50</w:t>
      </w:r>
      <w:r w:rsidRPr="002C0566">
        <w:rPr>
          <w:rFonts w:ascii="Tahoma" w:hAnsi="Tahoma" w:cs="Tahoma"/>
          <w:sz w:val="20"/>
        </w:rPr>
        <w:t xml:space="preserve"> and takes approximately 50 minutes.</w:t>
      </w:r>
      <w:r w:rsidRPr="002C0566">
        <w:rPr>
          <w:rFonts w:ascii="Tahoma" w:hAnsi="Tahoma" w:cs="Tahoma"/>
          <w:b/>
          <w:bCs/>
          <w:color w:val="FF0000"/>
          <w:sz w:val="20"/>
        </w:rPr>
        <w:t xml:space="preserve"> </w:t>
      </w:r>
    </w:p>
    <w:p w:rsidR="00C9258C" w:rsidRPr="002C0566" w:rsidRDefault="00C9258C" w:rsidP="005B0082">
      <w:pPr>
        <w:rPr>
          <w:rFonts w:ascii="Tahoma" w:hAnsi="Tahoma" w:cs="Tahoma"/>
          <w:bCs/>
          <w:color w:val="FF0000"/>
          <w:sz w:val="20"/>
          <w:u w:val="single"/>
        </w:rPr>
      </w:pPr>
      <w:r w:rsidRPr="002C0566">
        <w:rPr>
          <w:rFonts w:ascii="Tahoma" w:hAnsi="Tahoma" w:cs="Tahoma"/>
          <w:sz w:val="20"/>
        </w:rPr>
        <w:t xml:space="preserve">You might be asked which route you would like them to take.  Take the route via the </w:t>
      </w:r>
      <w:r w:rsidRPr="002C0566">
        <w:rPr>
          <w:rFonts w:ascii="Tahoma" w:hAnsi="Tahoma" w:cs="Tahoma"/>
          <w:bCs/>
          <w:sz w:val="20"/>
        </w:rPr>
        <w:t>East Link Toll Bridge / Port Tunnel.</w:t>
      </w:r>
      <w:r w:rsidRPr="002C0566">
        <w:rPr>
          <w:rFonts w:ascii="Tahoma" w:hAnsi="Tahoma" w:cs="Tahoma"/>
          <w:bCs/>
          <w:color w:val="FF0000"/>
          <w:sz w:val="20"/>
          <w:u w:val="single"/>
        </w:rPr>
        <w:t xml:space="preserve"> </w:t>
      </w:r>
    </w:p>
    <w:p w:rsidR="00C9258C" w:rsidRPr="002C0566" w:rsidRDefault="00C9258C" w:rsidP="005B0082">
      <w:pPr>
        <w:rPr>
          <w:rFonts w:ascii="Tahoma" w:hAnsi="Tahoma" w:cs="Tahoma"/>
          <w:bCs/>
          <w:color w:val="FF0000"/>
          <w:sz w:val="20"/>
          <w:u w:val="single"/>
        </w:rPr>
      </w:pPr>
    </w:p>
    <w:p w:rsidR="00C9258C" w:rsidRPr="002C0566" w:rsidRDefault="00C9258C" w:rsidP="005B0082">
      <w:pPr>
        <w:rPr>
          <w:rFonts w:ascii="Tahoma" w:hAnsi="Tahoma" w:cs="Tahoma"/>
          <w:sz w:val="20"/>
        </w:rPr>
      </w:pPr>
      <w:r w:rsidRPr="002C0566">
        <w:rPr>
          <w:rFonts w:ascii="Tahoma" w:hAnsi="Tahoma" w:cs="Tahoma"/>
          <w:bCs/>
          <w:sz w:val="20"/>
        </w:rPr>
        <w:lastRenderedPageBreak/>
        <w:t>Do Not Allow the Taxi Driver to Take the M50 Route!</w:t>
      </w:r>
      <w:r w:rsidR="002105F8">
        <w:rPr>
          <w:rFonts w:ascii="Tahoma" w:hAnsi="Tahoma" w:cs="Tahoma"/>
          <w:sz w:val="20"/>
        </w:rPr>
        <w:t xml:space="preserve"> </w:t>
      </w:r>
      <w:r w:rsidRPr="002C0566">
        <w:rPr>
          <w:rFonts w:ascii="Tahoma" w:hAnsi="Tahoma" w:cs="Tahoma"/>
          <w:sz w:val="20"/>
        </w:rPr>
        <w:t xml:space="preserve">The route via the </w:t>
      </w:r>
      <w:r w:rsidRPr="002C0566">
        <w:rPr>
          <w:rFonts w:ascii="Tahoma" w:hAnsi="Tahoma" w:cs="Tahoma"/>
          <w:bCs/>
          <w:sz w:val="20"/>
        </w:rPr>
        <w:t>M50</w:t>
      </w:r>
      <w:r w:rsidRPr="002C0566">
        <w:rPr>
          <w:rFonts w:ascii="Tahoma" w:hAnsi="Tahoma" w:cs="Tahoma"/>
          <w:sz w:val="20"/>
        </w:rPr>
        <w:t xml:space="preserve"> is </w:t>
      </w:r>
      <w:r w:rsidRPr="002C0566">
        <w:rPr>
          <w:rFonts w:ascii="Tahoma" w:hAnsi="Tahoma" w:cs="Tahoma"/>
          <w:bCs/>
          <w:sz w:val="20"/>
        </w:rPr>
        <w:t>twice</w:t>
      </w:r>
      <w:r w:rsidRPr="002C0566">
        <w:rPr>
          <w:rFonts w:ascii="Tahoma" w:hAnsi="Tahoma" w:cs="Tahoma"/>
          <w:sz w:val="20"/>
        </w:rPr>
        <w:t xml:space="preserve"> the distance as the route via the </w:t>
      </w:r>
      <w:r w:rsidRPr="002C0566">
        <w:rPr>
          <w:rFonts w:ascii="Tahoma" w:hAnsi="Tahoma" w:cs="Tahoma"/>
          <w:bCs/>
          <w:sz w:val="20"/>
        </w:rPr>
        <w:t>East Link Toll Bridge / Port Tunnel.</w:t>
      </w:r>
    </w:p>
    <w:p w:rsidR="00C9258C" w:rsidRPr="002C0566" w:rsidRDefault="00C9258C" w:rsidP="005B0082">
      <w:pPr>
        <w:rPr>
          <w:rFonts w:ascii="Tahoma" w:hAnsi="Tahoma" w:cs="Tahoma"/>
          <w:sz w:val="20"/>
        </w:rPr>
      </w:pPr>
      <w:r w:rsidRPr="002C0566">
        <w:rPr>
          <w:rFonts w:ascii="Tahoma" w:hAnsi="Tahoma" w:cs="Tahoma"/>
          <w:sz w:val="20"/>
        </w:rPr>
        <w:t xml:space="preserve"> </w:t>
      </w:r>
    </w:p>
    <w:p w:rsidR="00C9258C" w:rsidRPr="002C0566" w:rsidRDefault="00C9258C" w:rsidP="005B0082">
      <w:pPr>
        <w:rPr>
          <w:rFonts w:ascii="Tahoma" w:hAnsi="Tahoma" w:cs="Tahoma"/>
          <w:sz w:val="20"/>
        </w:rPr>
      </w:pPr>
      <w:r w:rsidRPr="002C0566">
        <w:rPr>
          <w:rFonts w:ascii="Tahoma" w:hAnsi="Tahoma" w:cs="Tahoma"/>
          <w:sz w:val="20"/>
        </w:rPr>
        <w:t xml:space="preserve">If you feel you have been overcharged, get your receipt and we will check </w:t>
      </w:r>
      <w:r w:rsidR="002105F8">
        <w:rPr>
          <w:rFonts w:ascii="Tahoma" w:hAnsi="Tahoma" w:cs="Tahoma"/>
          <w:sz w:val="20"/>
        </w:rPr>
        <w:t>with the taxi carriage office. </w:t>
      </w:r>
      <w:r w:rsidRPr="002C0566">
        <w:rPr>
          <w:rFonts w:ascii="Tahoma" w:hAnsi="Tahoma" w:cs="Tahoma"/>
          <w:sz w:val="20"/>
        </w:rPr>
        <w:t>Taxi drivers are obliged to give you a receipt.</w:t>
      </w:r>
    </w:p>
    <w:p w:rsidR="00DB7600" w:rsidRDefault="00DB7600" w:rsidP="00DB7600">
      <w:pPr>
        <w:pStyle w:val="NormalWeb"/>
        <w:shd w:val="clear" w:color="auto" w:fill="FFFFFF"/>
        <w:spacing w:before="0" w:beforeAutospacing="0" w:after="0" w:afterAutospacing="0"/>
        <w:rPr>
          <w:rFonts w:ascii="Tahoma" w:hAnsi="Tahoma" w:cs="Tahoma"/>
          <w:sz w:val="20"/>
          <w:szCs w:val="20"/>
          <w:u w:val="single"/>
          <w:lang w:val="en-GB"/>
        </w:rPr>
      </w:pPr>
    </w:p>
    <w:p w:rsidR="009B0F03" w:rsidRPr="009B0F03" w:rsidRDefault="009B0F03" w:rsidP="00DB7600">
      <w:pPr>
        <w:pStyle w:val="NormalWeb"/>
        <w:shd w:val="clear" w:color="auto" w:fill="FFFFFF"/>
        <w:spacing w:before="0" w:beforeAutospacing="0" w:after="0" w:afterAutospacing="0"/>
        <w:rPr>
          <w:rFonts w:ascii="Tahoma" w:hAnsi="Tahoma" w:cs="Tahoma"/>
          <w:sz w:val="20"/>
          <w:szCs w:val="20"/>
          <w:lang w:val="en-GB"/>
        </w:rPr>
      </w:pPr>
      <w:r w:rsidRPr="009B0F03">
        <w:rPr>
          <w:rFonts w:ascii="Tahoma" w:hAnsi="Tahoma" w:cs="Tahoma"/>
          <w:sz w:val="20"/>
          <w:szCs w:val="20"/>
          <w:lang w:val="en-GB"/>
        </w:rPr>
        <w:t>If you ever need to use a taxi, you can</w:t>
      </w:r>
      <w:r>
        <w:rPr>
          <w:rFonts w:ascii="Tahoma" w:hAnsi="Tahoma" w:cs="Tahoma"/>
          <w:sz w:val="20"/>
          <w:szCs w:val="20"/>
          <w:lang w:val="en-GB"/>
        </w:rPr>
        <w:t xml:space="preserve"> get an estimate on the fare on </w:t>
      </w:r>
      <w:hyperlink r:id="rId24" w:history="1">
        <w:r w:rsidRPr="0085663D">
          <w:rPr>
            <w:rStyle w:val="Hyperlink"/>
            <w:rFonts w:ascii="Tahoma" w:hAnsi="Tahoma" w:cs="Tahoma"/>
            <w:sz w:val="20"/>
            <w:szCs w:val="20"/>
            <w:lang w:val="en-GB"/>
          </w:rPr>
          <w:t>www.transportforireland.ie/taxi/taxi-fare-estimator</w:t>
        </w:r>
      </w:hyperlink>
      <w:r>
        <w:rPr>
          <w:rFonts w:ascii="Tahoma" w:hAnsi="Tahoma" w:cs="Tahoma"/>
          <w:sz w:val="20"/>
          <w:szCs w:val="20"/>
          <w:lang w:val="en-GB"/>
        </w:rPr>
        <w:t xml:space="preserve">. </w:t>
      </w:r>
    </w:p>
    <w:p w:rsidR="009B0F03" w:rsidRDefault="009B0F03" w:rsidP="00DB7600">
      <w:pPr>
        <w:pStyle w:val="NormalWeb"/>
        <w:shd w:val="clear" w:color="auto" w:fill="FFFFFF"/>
        <w:spacing w:before="0" w:beforeAutospacing="0" w:after="0" w:afterAutospacing="0"/>
        <w:rPr>
          <w:rFonts w:ascii="Tahoma" w:hAnsi="Tahoma" w:cs="Tahoma"/>
          <w:b/>
          <w:sz w:val="20"/>
          <w:szCs w:val="20"/>
          <w:u w:val="single"/>
          <w:lang w:val="en-GB"/>
        </w:rPr>
      </w:pPr>
    </w:p>
    <w:p w:rsidR="009B0F03" w:rsidRDefault="009B0F03" w:rsidP="00DB7600">
      <w:pPr>
        <w:pStyle w:val="NormalWeb"/>
        <w:shd w:val="clear" w:color="auto" w:fill="FFFFFF"/>
        <w:spacing w:before="0" w:beforeAutospacing="0" w:after="0" w:afterAutospacing="0"/>
        <w:rPr>
          <w:rFonts w:ascii="Tahoma" w:hAnsi="Tahoma" w:cs="Tahoma"/>
          <w:b/>
          <w:sz w:val="20"/>
          <w:szCs w:val="20"/>
          <w:u w:val="single"/>
          <w:lang w:val="en-GB"/>
        </w:rPr>
      </w:pPr>
    </w:p>
    <w:p w:rsidR="00DB7600" w:rsidRPr="00DB7600" w:rsidRDefault="00DB7600" w:rsidP="00DB7600">
      <w:pPr>
        <w:pStyle w:val="NormalWeb"/>
        <w:shd w:val="clear" w:color="auto" w:fill="FFFFFF"/>
        <w:spacing w:before="0" w:beforeAutospacing="0" w:after="0" w:afterAutospacing="0"/>
        <w:rPr>
          <w:rFonts w:ascii="Tahoma" w:hAnsi="Tahoma" w:cs="Tahoma"/>
          <w:b/>
          <w:sz w:val="20"/>
          <w:szCs w:val="20"/>
          <w:u w:val="single"/>
          <w:lang w:val="en-GB"/>
        </w:rPr>
      </w:pPr>
      <w:r w:rsidRPr="00DB7600">
        <w:rPr>
          <w:rFonts w:ascii="Tahoma" w:hAnsi="Tahoma" w:cs="Tahoma"/>
          <w:b/>
          <w:sz w:val="20"/>
          <w:szCs w:val="20"/>
          <w:u w:val="single"/>
          <w:lang w:val="en-GB"/>
        </w:rPr>
        <w:t>STUDENT LEAPCARD</w:t>
      </w:r>
      <w:r w:rsidRPr="00DB7600">
        <w:rPr>
          <w:rFonts w:ascii="Tahoma" w:hAnsi="Tahoma" w:cs="Tahoma"/>
          <w:b/>
          <w:sz w:val="20"/>
          <w:szCs w:val="20"/>
          <w:lang w:val="en-GB"/>
        </w:rPr>
        <w:t xml:space="preserve"> - </w:t>
      </w:r>
      <w:hyperlink r:id="rId25" w:history="1">
        <w:r w:rsidRPr="00DB7600">
          <w:rPr>
            <w:rStyle w:val="Hyperlink"/>
            <w:rFonts w:ascii="Tahoma" w:hAnsi="Tahoma" w:cs="Tahoma"/>
            <w:b/>
            <w:sz w:val="20"/>
            <w:szCs w:val="20"/>
            <w:lang w:val="en-GB"/>
          </w:rPr>
          <w:t>www.studentleapcard.ie</w:t>
        </w:r>
      </w:hyperlink>
      <w:r>
        <w:rPr>
          <w:rFonts w:ascii="Tahoma" w:hAnsi="Tahoma" w:cs="Tahoma"/>
          <w:sz w:val="20"/>
          <w:szCs w:val="20"/>
          <w:lang w:val="en-GB"/>
        </w:rPr>
        <w:t xml:space="preserve">   </w:t>
      </w:r>
    </w:p>
    <w:p w:rsidR="00DB7600" w:rsidRDefault="00DB7600" w:rsidP="00DB7600">
      <w:pPr>
        <w:pStyle w:val="NormalWeb"/>
        <w:shd w:val="clear" w:color="auto" w:fill="FFFFFF"/>
        <w:spacing w:before="0" w:beforeAutospacing="0" w:after="0" w:afterAutospacing="0"/>
        <w:rPr>
          <w:rFonts w:ascii="Tahoma" w:hAnsi="Tahoma" w:cs="Tahoma"/>
          <w:sz w:val="20"/>
          <w:szCs w:val="20"/>
          <w:lang w:val="en-GB"/>
        </w:rPr>
      </w:pPr>
      <w:r>
        <w:rPr>
          <w:rFonts w:ascii="Tahoma" w:hAnsi="Tahoma" w:cs="Tahoma"/>
          <w:sz w:val="20"/>
          <w:szCs w:val="20"/>
          <w:lang w:val="en-GB"/>
        </w:rPr>
        <w:t xml:space="preserve">The Student </w:t>
      </w:r>
      <w:proofErr w:type="spellStart"/>
      <w:r>
        <w:rPr>
          <w:rFonts w:ascii="Tahoma" w:hAnsi="Tahoma" w:cs="Tahoma"/>
          <w:sz w:val="20"/>
          <w:szCs w:val="20"/>
          <w:lang w:val="en-GB"/>
        </w:rPr>
        <w:t>Leapcard</w:t>
      </w:r>
      <w:proofErr w:type="spellEnd"/>
      <w:r>
        <w:rPr>
          <w:rFonts w:ascii="Tahoma" w:hAnsi="Tahoma" w:cs="Tahoma"/>
          <w:sz w:val="20"/>
          <w:szCs w:val="20"/>
          <w:lang w:val="en-GB"/>
        </w:rPr>
        <w:t xml:space="preserve"> will allow you to save up to 66% of the Irish public transport fares:</w:t>
      </w:r>
    </w:p>
    <w:p w:rsidR="00DB7600" w:rsidRDefault="00DB7600" w:rsidP="00DB7600">
      <w:pPr>
        <w:pStyle w:val="NormalWeb"/>
        <w:shd w:val="clear" w:color="auto" w:fill="FFFFFF"/>
        <w:spacing w:before="0" w:beforeAutospacing="0" w:after="0" w:afterAutospacing="0"/>
        <w:rPr>
          <w:rFonts w:ascii="Tahoma" w:hAnsi="Tahoma" w:cs="Tahoma"/>
          <w:sz w:val="20"/>
          <w:szCs w:val="20"/>
          <w:lang w:val="en-GB"/>
        </w:rPr>
      </w:pPr>
    </w:p>
    <w:p w:rsidR="00DB7600" w:rsidRDefault="009B0F03" w:rsidP="00DB7600">
      <w:pPr>
        <w:pStyle w:val="NormalWeb"/>
        <w:numPr>
          <w:ilvl w:val="0"/>
          <w:numId w:val="15"/>
        </w:numPr>
        <w:shd w:val="clear" w:color="auto" w:fill="FFFFFF"/>
        <w:spacing w:before="0" w:beforeAutospacing="0" w:after="0" w:afterAutospacing="0"/>
        <w:rPr>
          <w:rFonts w:ascii="Tahoma" w:hAnsi="Tahoma" w:cs="Tahoma"/>
          <w:sz w:val="20"/>
          <w:szCs w:val="20"/>
          <w:lang w:val="en-GB"/>
        </w:rPr>
      </w:pPr>
      <w:r>
        <w:rPr>
          <w:rFonts w:ascii="Tahoma" w:hAnsi="Tahoma" w:cs="Tahoma"/>
          <w:sz w:val="20"/>
          <w:szCs w:val="20"/>
          <w:lang w:val="en-GB"/>
        </w:rPr>
        <w:t xml:space="preserve">Dublin </w:t>
      </w:r>
      <w:r w:rsidR="00DB7600">
        <w:rPr>
          <w:rFonts w:ascii="Tahoma" w:hAnsi="Tahoma" w:cs="Tahoma"/>
          <w:sz w:val="20"/>
          <w:szCs w:val="20"/>
          <w:lang w:val="en-GB"/>
        </w:rPr>
        <w:t xml:space="preserve">Bus: </w:t>
      </w:r>
      <w:hyperlink r:id="rId26" w:history="1">
        <w:r w:rsidR="00DB7600" w:rsidRPr="0085663D">
          <w:rPr>
            <w:rStyle w:val="Hyperlink"/>
            <w:rFonts w:ascii="Tahoma" w:hAnsi="Tahoma" w:cs="Tahoma"/>
            <w:sz w:val="20"/>
            <w:szCs w:val="20"/>
            <w:lang w:val="en-GB"/>
          </w:rPr>
          <w:t>www.dublinbus.ie</w:t>
        </w:r>
      </w:hyperlink>
    </w:p>
    <w:p w:rsidR="00DB7600" w:rsidRDefault="00DB7600" w:rsidP="00DB7600">
      <w:pPr>
        <w:pStyle w:val="NormalWeb"/>
        <w:spacing w:before="0" w:beforeAutospacing="0" w:after="0" w:afterAutospacing="0"/>
        <w:rPr>
          <w:rFonts w:ascii="Tahoma" w:hAnsi="Tahoma" w:cs="Tahoma"/>
          <w:sz w:val="20"/>
          <w:szCs w:val="20"/>
        </w:rPr>
      </w:pPr>
      <w:r w:rsidRPr="002C0566">
        <w:rPr>
          <w:rFonts w:ascii="Tahoma" w:hAnsi="Tahoma" w:cs="Tahoma"/>
          <w:sz w:val="20"/>
          <w:szCs w:val="20"/>
        </w:rPr>
        <w:t>Dun Laoghaire is serviced by the bus routes</w:t>
      </w:r>
      <w:r>
        <w:rPr>
          <w:rFonts w:ascii="Tahoma" w:hAnsi="Tahoma" w:cs="Tahoma"/>
          <w:sz w:val="20"/>
          <w:szCs w:val="20"/>
        </w:rPr>
        <w:t xml:space="preserve"> 7, 7a, 45A, 46A, 59, 63 and 75</w:t>
      </w:r>
      <w:r w:rsidRPr="002C0566">
        <w:rPr>
          <w:rFonts w:ascii="Tahoma" w:hAnsi="Tahoma" w:cs="Tahoma"/>
          <w:sz w:val="20"/>
          <w:szCs w:val="20"/>
        </w:rPr>
        <w:t xml:space="preserve">. </w:t>
      </w:r>
    </w:p>
    <w:p w:rsidR="009B0F03" w:rsidRDefault="00DB7600" w:rsidP="009B0F03">
      <w:pPr>
        <w:pStyle w:val="NormalWeb"/>
        <w:spacing w:before="0" w:beforeAutospacing="0" w:after="0" w:afterAutospacing="0"/>
        <w:rPr>
          <w:rFonts w:ascii="Tahoma" w:hAnsi="Tahoma" w:cs="Tahoma"/>
          <w:sz w:val="20"/>
          <w:szCs w:val="20"/>
          <w:lang w:val="en-GB"/>
        </w:rPr>
      </w:pPr>
      <w:proofErr w:type="spellStart"/>
      <w:r w:rsidRPr="002C0566">
        <w:rPr>
          <w:rFonts w:ascii="Tahoma" w:hAnsi="Tahoma" w:cs="Tahoma"/>
          <w:sz w:val="20"/>
          <w:szCs w:val="20"/>
        </w:rPr>
        <w:t>Nightlink</w:t>
      </w:r>
      <w:proofErr w:type="spellEnd"/>
      <w:r w:rsidRPr="002C0566">
        <w:rPr>
          <w:rFonts w:ascii="Tahoma" w:hAnsi="Tahoma" w:cs="Tahoma"/>
          <w:sz w:val="20"/>
          <w:szCs w:val="20"/>
        </w:rPr>
        <w:t xml:space="preserve"> services run every hour on the hour from Trinity College between midnight and 3am. </w:t>
      </w:r>
    </w:p>
    <w:p w:rsidR="009B0F03" w:rsidRDefault="009B0F03" w:rsidP="00DB7600">
      <w:pPr>
        <w:pStyle w:val="NormalWeb"/>
        <w:shd w:val="clear" w:color="auto" w:fill="FFFFFF"/>
        <w:spacing w:before="0" w:beforeAutospacing="0" w:after="0" w:afterAutospacing="0"/>
        <w:rPr>
          <w:rFonts w:ascii="Tahoma" w:hAnsi="Tahoma" w:cs="Tahoma"/>
          <w:sz w:val="20"/>
          <w:szCs w:val="20"/>
          <w:lang w:val="en-GB"/>
        </w:rPr>
      </w:pPr>
    </w:p>
    <w:p w:rsidR="00DB7600" w:rsidRDefault="00DB7600" w:rsidP="00DB7600">
      <w:pPr>
        <w:pStyle w:val="NormalWeb"/>
        <w:numPr>
          <w:ilvl w:val="0"/>
          <w:numId w:val="15"/>
        </w:numPr>
        <w:shd w:val="clear" w:color="auto" w:fill="FFFFFF"/>
        <w:spacing w:before="0" w:beforeAutospacing="0" w:after="0" w:afterAutospacing="0"/>
        <w:rPr>
          <w:rFonts w:ascii="Tahoma" w:hAnsi="Tahoma" w:cs="Tahoma"/>
          <w:sz w:val="20"/>
          <w:szCs w:val="20"/>
          <w:lang w:val="en-GB"/>
        </w:rPr>
      </w:pPr>
      <w:r>
        <w:rPr>
          <w:rFonts w:ascii="Tahoma" w:hAnsi="Tahoma" w:cs="Tahoma"/>
          <w:sz w:val="20"/>
          <w:szCs w:val="20"/>
          <w:lang w:val="en-GB"/>
        </w:rPr>
        <w:t xml:space="preserve">DART (suburban rail): </w:t>
      </w:r>
      <w:hyperlink r:id="rId27" w:history="1">
        <w:r w:rsidRPr="002105F8">
          <w:rPr>
            <w:rStyle w:val="Hyperlink"/>
            <w:rFonts w:ascii="Tahoma" w:hAnsi="Tahoma" w:cs="Tahoma"/>
            <w:sz w:val="20"/>
            <w:szCs w:val="20"/>
          </w:rPr>
          <w:t>www.irishrail.ie</w:t>
        </w:r>
      </w:hyperlink>
      <w:r w:rsidRPr="002C0566">
        <w:rPr>
          <w:rFonts w:ascii="Tahoma" w:hAnsi="Tahoma" w:cs="Tahoma"/>
          <w:b/>
          <w:sz w:val="20"/>
          <w:szCs w:val="20"/>
        </w:rPr>
        <w:t xml:space="preserve"> </w:t>
      </w:r>
      <w:r>
        <w:rPr>
          <w:rFonts w:ascii="Tahoma" w:hAnsi="Tahoma" w:cs="Tahoma"/>
          <w:b/>
          <w:sz w:val="20"/>
          <w:szCs w:val="20"/>
        </w:rPr>
        <w:t xml:space="preserve">/ </w:t>
      </w:r>
      <w:hyperlink r:id="rId28" w:history="1">
        <w:r w:rsidRPr="0085663D">
          <w:rPr>
            <w:rStyle w:val="Hyperlink"/>
            <w:rFonts w:ascii="Tahoma" w:hAnsi="Tahoma" w:cs="Tahoma"/>
            <w:sz w:val="20"/>
            <w:szCs w:val="20"/>
            <w:lang w:val="en-GB"/>
          </w:rPr>
          <w:t>www.irishrail.ie/about-us/dart-commuter</w:t>
        </w:r>
      </w:hyperlink>
      <w:r>
        <w:rPr>
          <w:rFonts w:ascii="Tahoma" w:hAnsi="Tahoma" w:cs="Tahoma"/>
          <w:sz w:val="20"/>
          <w:szCs w:val="20"/>
          <w:lang w:val="en-GB"/>
        </w:rPr>
        <w:t xml:space="preserve"> </w:t>
      </w:r>
    </w:p>
    <w:p w:rsidR="00217582" w:rsidRDefault="00DB7600" w:rsidP="00DB7600">
      <w:pPr>
        <w:pStyle w:val="NormalWeb"/>
        <w:spacing w:before="0" w:beforeAutospacing="0" w:after="0" w:afterAutospacing="0"/>
        <w:rPr>
          <w:rFonts w:ascii="Tahoma" w:hAnsi="Tahoma" w:cs="Tahoma"/>
          <w:sz w:val="20"/>
          <w:szCs w:val="20"/>
        </w:rPr>
      </w:pPr>
      <w:r w:rsidRPr="002C0566">
        <w:rPr>
          <w:rFonts w:ascii="Tahoma" w:hAnsi="Tahoma" w:cs="Tahoma"/>
          <w:sz w:val="20"/>
          <w:szCs w:val="20"/>
        </w:rPr>
        <w:t>You'll be getting a little piece of history when you travel from Dublin to Dun Laoghaire on the DART, as it was the very first commuter line ever i</w:t>
      </w:r>
      <w:r>
        <w:rPr>
          <w:rFonts w:ascii="Tahoma" w:hAnsi="Tahoma" w:cs="Tahoma"/>
          <w:sz w:val="20"/>
          <w:szCs w:val="20"/>
        </w:rPr>
        <w:t xml:space="preserve">n service. </w:t>
      </w:r>
    </w:p>
    <w:p w:rsidR="00217582" w:rsidRPr="002C0566" w:rsidRDefault="00217582" w:rsidP="00217582">
      <w:pPr>
        <w:pStyle w:val="NormalWeb"/>
        <w:shd w:val="clear" w:color="auto" w:fill="FFFFFF"/>
        <w:spacing w:before="0" w:beforeAutospacing="0" w:after="0" w:afterAutospacing="0"/>
        <w:rPr>
          <w:rFonts w:ascii="Tahoma" w:hAnsi="Tahoma" w:cs="Tahoma"/>
          <w:sz w:val="20"/>
          <w:szCs w:val="20"/>
        </w:rPr>
      </w:pPr>
      <w:r w:rsidRPr="002C0566">
        <w:rPr>
          <w:rFonts w:ascii="Tahoma" w:hAnsi="Tahoma" w:cs="Tahoma"/>
          <w:sz w:val="20"/>
          <w:szCs w:val="20"/>
        </w:rPr>
        <w:t xml:space="preserve">This electrically-operated train system serves 27 stations along the coast of Dublin. Running from </w:t>
      </w:r>
      <w:proofErr w:type="spellStart"/>
      <w:r w:rsidRPr="002C0566">
        <w:rPr>
          <w:rFonts w:ascii="Tahoma" w:hAnsi="Tahoma" w:cs="Tahoma"/>
          <w:sz w:val="20"/>
          <w:szCs w:val="20"/>
        </w:rPr>
        <w:t>Howth</w:t>
      </w:r>
      <w:proofErr w:type="spellEnd"/>
      <w:r w:rsidRPr="002C0566">
        <w:rPr>
          <w:rFonts w:ascii="Tahoma" w:hAnsi="Tahoma" w:cs="Tahoma"/>
          <w:sz w:val="20"/>
          <w:szCs w:val="20"/>
        </w:rPr>
        <w:t xml:space="preserve"> in the north to Bray and Greystones in the south, it is an efficient way to travel on Dublin's east side.</w:t>
      </w:r>
    </w:p>
    <w:p w:rsidR="00DB7600" w:rsidRPr="002C0566" w:rsidRDefault="00DB7600" w:rsidP="00DB7600">
      <w:pPr>
        <w:pStyle w:val="NormalWeb"/>
        <w:spacing w:before="0" w:beforeAutospacing="0" w:after="0" w:afterAutospacing="0"/>
        <w:rPr>
          <w:rFonts w:ascii="Tahoma" w:hAnsi="Tahoma" w:cs="Tahoma"/>
          <w:b/>
          <w:sz w:val="20"/>
          <w:szCs w:val="20"/>
        </w:rPr>
      </w:pPr>
      <w:r>
        <w:rPr>
          <w:rFonts w:ascii="Tahoma" w:hAnsi="Tahoma" w:cs="Tahoma"/>
          <w:sz w:val="20"/>
          <w:szCs w:val="20"/>
        </w:rPr>
        <w:t>The DART runs every 10</w:t>
      </w:r>
      <w:r w:rsidRPr="002C0566">
        <w:rPr>
          <w:rFonts w:ascii="Tahoma" w:hAnsi="Tahoma" w:cs="Tahoma"/>
          <w:sz w:val="20"/>
          <w:szCs w:val="20"/>
        </w:rPr>
        <w:t xml:space="preserve"> minutes during rush hour periods and every 20 minutes normally. Last DART from the City Centre and Bray is usually around 11pm, make sure you don't miss it. </w:t>
      </w:r>
    </w:p>
    <w:p w:rsidR="00DB7600" w:rsidRDefault="00DB7600" w:rsidP="00DB7600">
      <w:pPr>
        <w:pStyle w:val="NormalWeb"/>
        <w:shd w:val="clear" w:color="auto" w:fill="FFFFFF"/>
        <w:spacing w:before="0" w:beforeAutospacing="0" w:after="0" w:afterAutospacing="0"/>
        <w:rPr>
          <w:rFonts w:ascii="Tahoma" w:hAnsi="Tahoma" w:cs="Tahoma"/>
          <w:sz w:val="20"/>
          <w:szCs w:val="20"/>
          <w:lang w:val="en-GB"/>
        </w:rPr>
      </w:pPr>
    </w:p>
    <w:p w:rsidR="00DB7600" w:rsidRDefault="00DB7600" w:rsidP="00DB7600">
      <w:pPr>
        <w:pStyle w:val="NormalWeb"/>
        <w:numPr>
          <w:ilvl w:val="0"/>
          <w:numId w:val="15"/>
        </w:numPr>
        <w:shd w:val="clear" w:color="auto" w:fill="FFFFFF"/>
        <w:spacing w:before="0" w:beforeAutospacing="0" w:after="0" w:afterAutospacing="0"/>
        <w:rPr>
          <w:rFonts w:ascii="Tahoma" w:hAnsi="Tahoma" w:cs="Tahoma"/>
          <w:sz w:val="20"/>
          <w:szCs w:val="20"/>
          <w:lang w:val="en-GB"/>
        </w:rPr>
      </w:pPr>
      <w:r>
        <w:rPr>
          <w:rFonts w:ascii="Tahoma" w:hAnsi="Tahoma" w:cs="Tahoma"/>
          <w:sz w:val="20"/>
          <w:szCs w:val="20"/>
          <w:lang w:val="en-GB"/>
        </w:rPr>
        <w:t xml:space="preserve">Luas (Tram): </w:t>
      </w:r>
      <w:hyperlink r:id="rId29" w:history="1">
        <w:r w:rsidRPr="0085663D">
          <w:rPr>
            <w:rStyle w:val="Hyperlink"/>
            <w:rFonts w:ascii="Tahoma" w:hAnsi="Tahoma" w:cs="Tahoma"/>
            <w:sz w:val="20"/>
            <w:szCs w:val="20"/>
            <w:lang w:val="en-GB"/>
          </w:rPr>
          <w:t>www.luas.ie</w:t>
        </w:r>
      </w:hyperlink>
      <w:r>
        <w:rPr>
          <w:rFonts w:ascii="Tahoma" w:hAnsi="Tahoma" w:cs="Tahoma"/>
          <w:sz w:val="20"/>
          <w:szCs w:val="20"/>
          <w:lang w:val="en-GB"/>
        </w:rPr>
        <w:t xml:space="preserve"> </w:t>
      </w:r>
    </w:p>
    <w:p w:rsidR="00217582" w:rsidRDefault="00217582" w:rsidP="00217582">
      <w:pPr>
        <w:rPr>
          <w:rFonts w:ascii="Tahoma" w:hAnsi="Tahoma" w:cs="Tahoma"/>
          <w:sz w:val="20"/>
        </w:rPr>
      </w:pPr>
      <w:r w:rsidRPr="00217582">
        <w:rPr>
          <w:rFonts w:ascii="Tahoma" w:hAnsi="Tahoma" w:cs="Tahoma"/>
          <w:sz w:val="20"/>
        </w:rPr>
        <w:t>LUAS is a tram service which operates 2 lines</w:t>
      </w:r>
      <w:r>
        <w:rPr>
          <w:rFonts w:ascii="Tahoma" w:hAnsi="Tahoma" w:cs="Tahoma"/>
          <w:sz w:val="20"/>
        </w:rPr>
        <w:t xml:space="preserve">: </w:t>
      </w:r>
      <w:r w:rsidRPr="00217582">
        <w:rPr>
          <w:rFonts w:ascii="Tahoma" w:hAnsi="Tahoma" w:cs="Tahoma"/>
          <w:sz w:val="20"/>
        </w:rPr>
        <w:t xml:space="preserve">The Green Line </w:t>
      </w:r>
      <w:r>
        <w:rPr>
          <w:rFonts w:ascii="Tahoma" w:hAnsi="Tahoma" w:cs="Tahoma"/>
          <w:sz w:val="20"/>
        </w:rPr>
        <w:t>and</w:t>
      </w:r>
      <w:r w:rsidRPr="00217582">
        <w:rPr>
          <w:rFonts w:ascii="Tahoma" w:hAnsi="Tahoma" w:cs="Tahoma"/>
          <w:sz w:val="20"/>
        </w:rPr>
        <w:t xml:space="preserve"> the Red Line</w:t>
      </w:r>
      <w:r>
        <w:rPr>
          <w:rFonts w:ascii="Tahoma" w:hAnsi="Tahoma" w:cs="Tahoma"/>
          <w:sz w:val="20"/>
        </w:rPr>
        <w:t>.</w:t>
      </w:r>
    </w:p>
    <w:p w:rsidR="00DB7600" w:rsidRDefault="00DB7600" w:rsidP="00DB7600">
      <w:pPr>
        <w:pStyle w:val="NormalWeb"/>
        <w:shd w:val="clear" w:color="auto" w:fill="FFFFFF"/>
        <w:spacing w:before="0" w:beforeAutospacing="0" w:after="0" w:afterAutospacing="0"/>
        <w:rPr>
          <w:rFonts w:ascii="Tahoma" w:hAnsi="Tahoma" w:cs="Tahoma"/>
          <w:sz w:val="20"/>
          <w:szCs w:val="20"/>
          <w:lang w:val="en-GB"/>
        </w:rPr>
      </w:pPr>
    </w:p>
    <w:p w:rsidR="00217582" w:rsidRPr="00217582" w:rsidRDefault="00217582" w:rsidP="00217582">
      <w:pPr>
        <w:pStyle w:val="NormalWeb"/>
        <w:numPr>
          <w:ilvl w:val="0"/>
          <w:numId w:val="15"/>
        </w:numPr>
        <w:shd w:val="clear" w:color="auto" w:fill="FFFFFF"/>
        <w:spacing w:before="0" w:beforeAutospacing="0" w:after="0" w:afterAutospacing="0"/>
        <w:rPr>
          <w:rFonts w:ascii="Tahoma" w:hAnsi="Tahoma" w:cs="Tahoma"/>
          <w:bCs/>
          <w:iCs/>
          <w:sz w:val="20"/>
          <w:szCs w:val="20"/>
          <w:lang w:val="en-GB"/>
        </w:rPr>
      </w:pPr>
      <w:r w:rsidRPr="00217582">
        <w:rPr>
          <w:rFonts w:ascii="Tahoma" w:hAnsi="Tahoma" w:cs="Tahoma"/>
          <w:bCs/>
          <w:iCs/>
          <w:sz w:val="20"/>
          <w:szCs w:val="20"/>
          <w:lang w:val="en-GB"/>
        </w:rPr>
        <w:t>Irish Rail</w:t>
      </w:r>
      <w:r>
        <w:rPr>
          <w:rFonts w:ascii="Tahoma" w:hAnsi="Tahoma" w:cs="Tahoma"/>
          <w:bCs/>
          <w:iCs/>
          <w:sz w:val="20"/>
          <w:szCs w:val="20"/>
          <w:lang w:val="en-GB"/>
        </w:rPr>
        <w:t xml:space="preserve"> – </w:t>
      </w:r>
      <w:hyperlink r:id="rId30" w:history="1">
        <w:r w:rsidRPr="0085663D">
          <w:rPr>
            <w:rStyle w:val="Hyperlink"/>
            <w:rFonts w:ascii="Tahoma" w:hAnsi="Tahoma" w:cs="Tahoma"/>
            <w:bCs/>
            <w:iCs/>
            <w:sz w:val="20"/>
            <w:szCs w:val="20"/>
            <w:lang w:val="en-GB"/>
          </w:rPr>
          <w:t>www.irishrail.ie</w:t>
        </w:r>
      </w:hyperlink>
      <w:r>
        <w:rPr>
          <w:rFonts w:ascii="Tahoma" w:hAnsi="Tahoma" w:cs="Tahoma"/>
          <w:bCs/>
          <w:iCs/>
          <w:sz w:val="20"/>
          <w:szCs w:val="20"/>
          <w:lang w:val="en-GB"/>
        </w:rPr>
        <w:t xml:space="preserve"> </w:t>
      </w:r>
    </w:p>
    <w:p w:rsidR="00217582" w:rsidRPr="002C0566" w:rsidRDefault="00217582" w:rsidP="00217582">
      <w:pPr>
        <w:pStyle w:val="NormalWeb"/>
        <w:shd w:val="clear" w:color="auto" w:fill="FFFFFF"/>
        <w:spacing w:before="0" w:beforeAutospacing="0" w:after="0" w:afterAutospacing="0"/>
        <w:rPr>
          <w:rFonts w:ascii="Tahoma" w:hAnsi="Tahoma" w:cs="Tahoma"/>
          <w:sz w:val="20"/>
          <w:szCs w:val="20"/>
          <w:lang w:val="en-GB"/>
        </w:rPr>
      </w:pPr>
      <w:r w:rsidRPr="002C0566">
        <w:rPr>
          <w:rFonts w:ascii="Tahoma" w:hAnsi="Tahoma" w:cs="Tahoma"/>
          <w:bCs/>
          <w:iCs/>
          <w:sz w:val="20"/>
          <w:szCs w:val="20"/>
          <w:lang w:val="en-GB"/>
        </w:rPr>
        <w:t>Inter City Rail Services/</w:t>
      </w:r>
      <w:proofErr w:type="spellStart"/>
      <w:r w:rsidRPr="002C0566">
        <w:rPr>
          <w:rFonts w:ascii="Tahoma" w:hAnsi="Tahoma" w:cs="Tahoma"/>
          <w:bCs/>
          <w:iCs/>
          <w:sz w:val="20"/>
          <w:szCs w:val="20"/>
          <w:lang w:val="en-GB"/>
        </w:rPr>
        <w:t>Iarnród</w:t>
      </w:r>
      <w:proofErr w:type="spellEnd"/>
      <w:r w:rsidRPr="002C0566">
        <w:rPr>
          <w:rFonts w:ascii="Tahoma" w:hAnsi="Tahoma" w:cs="Tahoma"/>
          <w:bCs/>
          <w:iCs/>
          <w:sz w:val="20"/>
          <w:szCs w:val="20"/>
          <w:lang w:val="en-GB"/>
        </w:rPr>
        <w:t xml:space="preserve"> </w:t>
      </w:r>
      <w:proofErr w:type="spellStart"/>
      <w:r w:rsidRPr="002C0566">
        <w:rPr>
          <w:rFonts w:ascii="Tahoma" w:hAnsi="Tahoma" w:cs="Tahoma"/>
          <w:bCs/>
          <w:iCs/>
          <w:sz w:val="20"/>
          <w:szCs w:val="20"/>
          <w:lang w:val="en-GB"/>
        </w:rPr>
        <w:t>Éireann</w:t>
      </w:r>
      <w:proofErr w:type="spellEnd"/>
      <w:r>
        <w:rPr>
          <w:rFonts w:ascii="Tahoma" w:hAnsi="Tahoma" w:cs="Tahoma"/>
          <w:bCs/>
          <w:iCs/>
          <w:sz w:val="20"/>
          <w:szCs w:val="20"/>
          <w:lang w:val="en-GB"/>
        </w:rPr>
        <w:t>,</w:t>
      </w:r>
      <w:r w:rsidRPr="002C0566">
        <w:rPr>
          <w:rFonts w:ascii="Tahoma" w:hAnsi="Tahoma" w:cs="Tahoma"/>
          <w:bCs/>
          <w:iCs/>
          <w:sz w:val="20"/>
          <w:szCs w:val="20"/>
          <w:lang w:val="en-GB"/>
        </w:rPr>
        <w:t xml:space="preserve"> also known as Irish Rail</w:t>
      </w:r>
      <w:r>
        <w:rPr>
          <w:rFonts w:ascii="Tahoma" w:hAnsi="Tahoma" w:cs="Tahoma"/>
          <w:bCs/>
          <w:iCs/>
          <w:sz w:val="20"/>
          <w:szCs w:val="20"/>
          <w:lang w:val="en-GB"/>
        </w:rPr>
        <w:t>,</w:t>
      </w:r>
      <w:r w:rsidRPr="002C0566">
        <w:rPr>
          <w:rFonts w:ascii="Tahoma" w:hAnsi="Tahoma" w:cs="Tahoma"/>
          <w:b/>
          <w:bCs/>
          <w:i/>
          <w:iCs/>
          <w:sz w:val="20"/>
          <w:szCs w:val="20"/>
          <w:lang w:val="en-GB"/>
        </w:rPr>
        <w:t xml:space="preserve"> </w:t>
      </w:r>
      <w:r w:rsidRPr="002C0566">
        <w:rPr>
          <w:rFonts w:ascii="Tahoma" w:hAnsi="Tahoma" w:cs="Tahoma"/>
          <w:sz w:val="20"/>
          <w:szCs w:val="20"/>
          <w:lang w:val="en-GB"/>
        </w:rPr>
        <w:t xml:space="preserve">is the only company providing rail services in the Republic of Ireland. There are two main stations in Dublin providing train services to the rest of the country. Connolly Station serves Belfast, Rosslare (for ferry services) and Sligo. </w:t>
      </w:r>
      <w:proofErr w:type="spellStart"/>
      <w:r w:rsidRPr="002C0566">
        <w:rPr>
          <w:rFonts w:ascii="Tahoma" w:hAnsi="Tahoma" w:cs="Tahoma"/>
          <w:sz w:val="20"/>
          <w:szCs w:val="20"/>
          <w:lang w:val="en-GB"/>
        </w:rPr>
        <w:t>Heuston</w:t>
      </w:r>
      <w:proofErr w:type="spellEnd"/>
      <w:r w:rsidRPr="002C0566">
        <w:rPr>
          <w:rFonts w:ascii="Tahoma" w:hAnsi="Tahoma" w:cs="Tahoma"/>
          <w:sz w:val="20"/>
          <w:szCs w:val="20"/>
          <w:lang w:val="en-GB"/>
        </w:rPr>
        <w:t xml:space="preserve"> Station serves all other cities including Cork, Limerick, Galway and Waterford. Train services are usually quicker than bus services, especially on longer journeys. There are also Commuter Rail Services operating from Connolly Station to Drogheda, Arklow, and Maynooth and from </w:t>
      </w:r>
      <w:proofErr w:type="spellStart"/>
      <w:r w:rsidRPr="002C0566">
        <w:rPr>
          <w:rFonts w:ascii="Tahoma" w:hAnsi="Tahoma" w:cs="Tahoma"/>
          <w:sz w:val="20"/>
          <w:szCs w:val="20"/>
          <w:lang w:val="en-GB"/>
        </w:rPr>
        <w:t>Heuston</w:t>
      </w:r>
      <w:proofErr w:type="spellEnd"/>
      <w:r w:rsidRPr="002C0566">
        <w:rPr>
          <w:rFonts w:ascii="Tahoma" w:hAnsi="Tahoma" w:cs="Tahoma"/>
          <w:sz w:val="20"/>
          <w:szCs w:val="20"/>
          <w:lang w:val="en-GB"/>
        </w:rPr>
        <w:t xml:space="preserve"> Station to Kildare. While these services can be a bit slow, they serve most stations </w:t>
      </w:r>
      <w:proofErr w:type="spellStart"/>
      <w:r w:rsidRPr="002C0566">
        <w:rPr>
          <w:rFonts w:ascii="Tahoma" w:hAnsi="Tahoma" w:cs="Tahoma"/>
          <w:sz w:val="20"/>
          <w:szCs w:val="20"/>
          <w:lang w:val="en-GB"/>
        </w:rPr>
        <w:t>en</w:t>
      </w:r>
      <w:proofErr w:type="spellEnd"/>
      <w:r w:rsidRPr="002C0566">
        <w:rPr>
          <w:rFonts w:ascii="Tahoma" w:hAnsi="Tahoma" w:cs="Tahoma"/>
          <w:sz w:val="20"/>
          <w:szCs w:val="20"/>
          <w:lang w:val="en-GB"/>
        </w:rPr>
        <w:t xml:space="preserve"> route and provide a good alternative to buses.</w:t>
      </w:r>
    </w:p>
    <w:p w:rsidR="00217582" w:rsidRDefault="00217582" w:rsidP="00DB7600">
      <w:pPr>
        <w:pStyle w:val="NormalWeb"/>
        <w:shd w:val="clear" w:color="auto" w:fill="FFFFFF"/>
        <w:spacing w:before="0" w:beforeAutospacing="0" w:after="0" w:afterAutospacing="0"/>
        <w:rPr>
          <w:rFonts w:ascii="Tahoma" w:hAnsi="Tahoma" w:cs="Tahoma"/>
          <w:sz w:val="20"/>
          <w:szCs w:val="20"/>
          <w:lang w:val="en-GB"/>
        </w:rPr>
      </w:pPr>
    </w:p>
    <w:p w:rsidR="009B0F03" w:rsidRPr="009B0F03" w:rsidRDefault="009B0F03" w:rsidP="009B0F03">
      <w:pPr>
        <w:pStyle w:val="NormalWeb"/>
        <w:numPr>
          <w:ilvl w:val="0"/>
          <w:numId w:val="15"/>
        </w:numPr>
        <w:spacing w:before="0" w:beforeAutospacing="0" w:after="0" w:afterAutospacing="0"/>
        <w:rPr>
          <w:rFonts w:ascii="Tahoma" w:hAnsi="Tahoma" w:cs="Tahoma"/>
          <w:sz w:val="20"/>
        </w:rPr>
      </w:pPr>
      <w:r w:rsidRPr="009B0F03">
        <w:rPr>
          <w:rFonts w:ascii="Tahoma" w:hAnsi="Tahoma" w:cs="Tahoma"/>
          <w:sz w:val="20"/>
        </w:rPr>
        <w:t xml:space="preserve">National Bus Services - </w:t>
      </w:r>
      <w:hyperlink r:id="rId31" w:tgtFrame="_blank" w:history="1">
        <w:r w:rsidRPr="009B0F03">
          <w:rPr>
            <w:rStyle w:val="Hyperlink"/>
            <w:rFonts w:ascii="Tahoma" w:hAnsi="Tahoma" w:cs="Tahoma"/>
            <w:sz w:val="20"/>
          </w:rPr>
          <w:t>www.buseireann.ie</w:t>
        </w:r>
      </w:hyperlink>
    </w:p>
    <w:p w:rsidR="009B0F03" w:rsidRDefault="009B0F03" w:rsidP="009B0F03">
      <w:pPr>
        <w:pStyle w:val="NormalWeb"/>
        <w:spacing w:before="0" w:beforeAutospacing="0" w:after="0" w:afterAutospacing="0"/>
        <w:rPr>
          <w:rFonts w:ascii="Tahoma" w:hAnsi="Tahoma" w:cs="Tahoma"/>
          <w:sz w:val="20"/>
        </w:rPr>
      </w:pPr>
      <w:r w:rsidRPr="009B0F03">
        <w:rPr>
          <w:rFonts w:ascii="Tahoma" w:hAnsi="Tahoma" w:cs="Tahoma"/>
          <w:bCs/>
          <w:iCs/>
          <w:sz w:val="20"/>
        </w:rPr>
        <w:t xml:space="preserve">Bus </w:t>
      </w:r>
      <w:proofErr w:type="spellStart"/>
      <w:r w:rsidRPr="009B0F03">
        <w:rPr>
          <w:rFonts w:ascii="Tahoma" w:hAnsi="Tahoma" w:cs="Tahoma"/>
          <w:bCs/>
          <w:iCs/>
          <w:sz w:val="20"/>
        </w:rPr>
        <w:t>Éireann</w:t>
      </w:r>
      <w:proofErr w:type="spellEnd"/>
      <w:r w:rsidRPr="009B0F03">
        <w:rPr>
          <w:rFonts w:ascii="Tahoma" w:hAnsi="Tahoma" w:cs="Tahoma"/>
          <w:bCs/>
          <w:iCs/>
          <w:sz w:val="20"/>
        </w:rPr>
        <w:t xml:space="preserve"> </w:t>
      </w:r>
      <w:r w:rsidRPr="009B0F03">
        <w:rPr>
          <w:rFonts w:ascii="Tahoma" w:hAnsi="Tahoma" w:cs="Tahoma"/>
          <w:sz w:val="20"/>
        </w:rPr>
        <w:t xml:space="preserve">operates a service from Bus, the Central </w:t>
      </w:r>
      <w:proofErr w:type="spellStart"/>
      <w:r w:rsidRPr="009B0F03">
        <w:rPr>
          <w:rFonts w:ascii="Tahoma" w:hAnsi="Tahoma" w:cs="Tahoma"/>
          <w:sz w:val="20"/>
        </w:rPr>
        <w:t>Busáras</w:t>
      </w:r>
      <w:proofErr w:type="spellEnd"/>
      <w:r w:rsidRPr="009B0F03">
        <w:rPr>
          <w:rFonts w:ascii="Tahoma" w:hAnsi="Tahoma" w:cs="Tahoma"/>
          <w:sz w:val="20"/>
        </w:rPr>
        <w:t xml:space="preserve"> Station, Store Street, Dublin 1. This is the place where you can get buses to all parts of the country. </w:t>
      </w:r>
    </w:p>
    <w:p w:rsidR="009B0F03" w:rsidRPr="009B0F03" w:rsidRDefault="009B0F03" w:rsidP="009B0F03">
      <w:pPr>
        <w:pStyle w:val="NormalWeb"/>
        <w:spacing w:before="0" w:beforeAutospacing="0" w:after="0" w:afterAutospacing="0"/>
        <w:rPr>
          <w:rFonts w:ascii="Tahoma" w:hAnsi="Tahoma" w:cs="Tahoma"/>
          <w:sz w:val="20"/>
          <w:u w:val="single"/>
        </w:rPr>
      </w:pPr>
      <w:r w:rsidRPr="009B0F03">
        <w:rPr>
          <w:rFonts w:ascii="Tahoma" w:hAnsi="Tahoma" w:cs="Tahoma"/>
          <w:sz w:val="20"/>
        </w:rPr>
        <w:t xml:space="preserve">Bus </w:t>
      </w:r>
      <w:proofErr w:type="spellStart"/>
      <w:r w:rsidRPr="009B0F03">
        <w:rPr>
          <w:rFonts w:ascii="Tahoma" w:hAnsi="Tahoma" w:cs="Tahoma"/>
          <w:sz w:val="20"/>
        </w:rPr>
        <w:t>Éireann</w:t>
      </w:r>
      <w:proofErr w:type="spellEnd"/>
      <w:r w:rsidRPr="009B0F03">
        <w:rPr>
          <w:rFonts w:ascii="Tahoma" w:hAnsi="Tahoma" w:cs="Tahoma"/>
          <w:sz w:val="20"/>
        </w:rPr>
        <w:t xml:space="preserve"> also operate urban bus services in the Republic of Ireland's other main cities. Radiating principally from the centres of Cork, Limerick, Galway and Waterford.</w:t>
      </w:r>
      <w:r w:rsidRPr="009B0F03">
        <w:rPr>
          <w:rFonts w:ascii="Tahoma" w:hAnsi="Tahoma" w:cs="Tahoma"/>
          <w:b/>
          <w:bCs/>
          <w:i/>
          <w:iCs/>
          <w:sz w:val="20"/>
        </w:rPr>
        <w:t xml:space="preserve"> </w:t>
      </w:r>
    </w:p>
    <w:p w:rsidR="00217582" w:rsidRDefault="00217582" w:rsidP="009B0F03">
      <w:pPr>
        <w:pStyle w:val="NormalWeb"/>
        <w:shd w:val="clear" w:color="auto" w:fill="FFFFFF"/>
        <w:spacing w:before="0" w:beforeAutospacing="0" w:after="0" w:afterAutospacing="0"/>
        <w:ind w:left="720"/>
        <w:rPr>
          <w:rFonts w:ascii="Tahoma" w:hAnsi="Tahoma" w:cs="Tahoma"/>
          <w:sz w:val="20"/>
          <w:szCs w:val="20"/>
          <w:lang w:val="en-GB"/>
        </w:rPr>
      </w:pPr>
    </w:p>
    <w:p w:rsidR="00217582" w:rsidRDefault="00217582" w:rsidP="00DB7600">
      <w:pPr>
        <w:pStyle w:val="NormalWeb"/>
        <w:shd w:val="clear" w:color="auto" w:fill="FFFFFF"/>
        <w:spacing w:before="0" w:beforeAutospacing="0" w:after="0" w:afterAutospacing="0"/>
        <w:rPr>
          <w:rFonts w:ascii="Tahoma" w:hAnsi="Tahoma" w:cs="Tahoma"/>
          <w:sz w:val="20"/>
          <w:szCs w:val="20"/>
          <w:lang w:val="en-GB"/>
        </w:rPr>
      </w:pPr>
    </w:p>
    <w:p w:rsidR="00DB7600" w:rsidRPr="009B0F03" w:rsidRDefault="00DB7600" w:rsidP="00DB7600">
      <w:pPr>
        <w:pStyle w:val="NormalWeb"/>
        <w:shd w:val="clear" w:color="auto" w:fill="FFFFFF"/>
        <w:spacing w:before="0" w:beforeAutospacing="0" w:after="0" w:afterAutospacing="0"/>
        <w:rPr>
          <w:rFonts w:ascii="Tahoma" w:hAnsi="Tahoma" w:cs="Tahoma"/>
          <w:sz w:val="20"/>
          <w:szCs w:val="20"/>
          <w:lang w:val="en-GB"/>
        </w:rPr>
      </w:pPr>
      <w:r w:rsidRPr="009B0F03">
        <w:rPr>
          <w:rFonts w:ascii="Tahoma" w:hAnsi="Tahoma" w:cs="Tahoma"/>
          <w:sz w:val="20"/>
          <w:szCs w:val="20"/>
          <w:lang w:val="en-GB"/>
        </w:rPr>
        <w:t xml:space="preserve">With the Student </w:t>
      </w:r>
      <w:proofErr w:type="spellStart"/>
      <w:r w:rsidRPr="009B0F03">
        <w:rPr>
          <w:rFonts w:ascii="Tahoma" w:hAnsi="Tahoma" w:cs="Tahoma"/>
          <w:sz w:val="20"/>
          <w:szCs w:val="20"/>
          <w:lang w:val="en-GB"/>
        </w:rPr>
        <w:t>Leapcard</w:t>
      </w:r>
      <w:proofErr w:type="spellEnd"/>
      <w:r w:rsidRPr="009B0F03">
        <w:rPr>
          <w:rFonts w:ascii="Tahoma" w:hAnsi="Tahoma" w:cs="Tahoma"/>
          <w:sz w:val="20"/>
          <w:szCs w:val="20"/>
          <w:lang w:val="en-GB"/>
        </w:rPr>
        <w:t xml:space="preserve">, you will also have access to some exclusive retail details. Read more on </w:t>
      </w:r>
      <w:hyperlink r:id="rId32" w:history="1">
        <w:r w:rsidRPr="009B0F03">
          <w:rPr>
            <w:rStyle w:val="Hyperlink"/>
            <w:rFonts w:ascii="Tahoma" w:hAnsi="Tahoma" w:cs="Tahoma"/>
            <w:sz w:val="20"/>
            <w:szCs w:val="20"/>
            <w:lang w:val="en-GB"/>
          </w:rPr>
          <w:t>www.studentleapcard.ie</w:t>
        </w:r>
      </w:hyperlink>
      <w:r w:rsidRPr="009B0F03">
        <w:rPr>
          <w:rFonts w:ascii="Tahoma" w:hAnsi="Tahoma" w:cs="Tahoma"/>
          <w:sz w:val="20"/>
          <w:szCs w:val="20"/>
          <w:lang w:val="en-GB"/>
        </w:rPr>
        <w:t xml:space="preserve">  </w:t>
      </w:r>
    </w:p>
    <w:p w:rsidR="00DB7600" w:rsidRDefault="00DB7600" w:rsidP="00DB7600">
      <w:pPr>
        <w:pStyle w:val="NormalWeb"/>
        <w:shd w:val="clear" w:color="auto" w:fill="FFFFFF"/>
        <w:spacing w:before="0" w:beforeAutospacing="0" w:after="0" w:afterAutospacing="0"/>
        <w:rPr>
          <w:rFonts w:ascii="Tahoma" w:hAnsi="Tahoma" w:cs="Tahoma"/>
          <w:b/>
          <w:sz w:val="20"/>
          <w:szCs w:val="20"/>
          <w:u w:val="single"/>
          <w:lang w:val="en-GB"/>
        </w:rPr>
      </w:pPr>
    </w:p>
    <w:p w:rsidR="00DB7600" w:rsidRPr="00DB7600" w:rsidRDefault="00DB7600" w:rsidP="00DB7600">
      <w:pPr>
        <w:pStyle w:val="NormalWeb"/>
        <w:shd w:val="clear" w:color="auto" w:fill="FFFFFF"/>
        <w:spacing w:before="0" w:beforeAutospacing="0" w:after="0" w:afterAutospacing="0"/>
        <w:rPr>
          <w:rFonts w:ascii="Tahoma" w:hAnsi="Tahoma" w:cs="Tahoma"/>
          <w:b/>
          <w:sz w:val="20"/>
          <w:szCs w:val="20"/>
          <w:u w:val="single"/>
          <w:lang w:val="en-GB"/>
        </w:rPr>
      </w:pPr>
      <w:r w:rsidRPr="00DB7600">
        <w:rPr>
          <w:rFonts w:ascii="Tahoma" w:hAnsi="Tahoma" w:cs="Tahoma"/>
          <w:b/>
          <w:sz w:val="20"/>
          <w:szCs w:val="20"/>
          <w:u w:val="single"/>
          <w:lang w:val="en-GB"/>
        </w:rPr>
        <w:t>C</w:t>
      </w:r>
      <w:r>
        <w:rPr>
          <w:rFonts w:ascii="Tahoma" w:hAnsi="Tahoma" w:cs="Tahoma"/>
          <w:b/>
          <w:sz w:val="20"/>
          <w:szCs w:val="20"/>
          <w:u w:val="single"/>
          <w:lang w:val="en-GB"/>
        </w:rPr>
        <w:t>ycling</w:t>
      </w:r>
    </w:p>
    <w:p w:rsidR="00DB7600" w:rsidRDefault="00DB7600" w:rsidP="00DB7600">
      <w:pPr>
        <w:pStyle w:val="NormalWeb"/>
        <w:shd w:val="clear" w:color="auto" w:fill="FFFFFF"/>
        <w:spacing w:before="0" w:beforeAutospacing="0" w:after="0" w:afterAutospacing="0"/>
        <w:rPr>
          <w:rFonts w:ascii="Tahoma" w:hAnsi="Tahoma" w:cs="Tahoma"/>
          <w:sz w:val="20"/>
          <w:szCs w:val="20"/>
          <w:lang w:val="en-GB"/>
        </w:rPr>
      </w:pPr>
      <w:r w:rsidRPr="002C0566">
        <w:rPr>
          <w:rFonts w:ascii="Tahoma" w:hAnsi="Tahoma" w:cs="Tahoma"/>
          <w:sz w:val="20"/>
          <w:szCs w:val="20"/>
          <w:lang w:val="en-GB"/>
        </w:rPr>
        <w:t>Many students also cycle in Dublin and there are road lanes dedicated to bicycles only. Cycling in Dublin can be quite dangerous, particularly at peak times, so if you do decide to cycle you should wear a bicycle helmet and reflective or bright clothing.</w:t>
      </w:r>
    </w:p>
    <w:p w:rsidR="00DB7600" w:rsidRDefault="00DB7600" w:rsidP="005B0082">
      <w:pPr>
        <w:pStyle w:val="NormalWeb"/>
        <w:shd w:val="clear" w:color="auto" w:fill="FFFFFF"/>
        <w:spacing w:before="0" w:beforeAutospacing="0" w:after="0" w:afterAutospacing="0"/>
        <w:rPr>
          <w:rFonts w:ascii="Tahoma" w:hAnsi="Tahoma" w:cs="Tahoma"/>
          <w:sz w:val="20"/>
          <w:szCs w:val="20"/>
          <w:lang w:val="en-GB"/>
        </w:rPr>
      </w:pPr>
    </w:p>
    <w:p w:rsidR="00C9258C" w:rsidRDefault="00C9258C" w:rsidP="005B0082">
      <w:pPr>
        <w:pStyle w:val="NormalWeb"/>
        <w:spacing w:before="0" w:beforeAutospacing="0" w:after="0" w:afterAutospacing="0"/>
        <w:rPr>
          <w:rFonts w:ascii="Tahoma" w:hAnsi="Tahoma" w:cs="Tahoma"/>
          <w:b/>
          <w:sz w:val="20"/>
          <w:szCs w:val="20"/>
          <w:u w:val="single"/>
        </w:rPr>
      </w:pPr>
      <w:r w:rsidRPr="00DB7600">
        <w:rPr>
          <w:rFonts w:ascii="Tahoma" w:hAnsi="Tahoma" w:cs="Tahoma"/>
          <w:b/>
          <w:sz w:val="20"/>
          <w:szCs w:val="20"/>
          <w:u w:val="single"/>
        </w:rPr>
        <w:t>Car</w:t>
      </w:r>
    </w:p>
    <w:p w:rsidR="00661F94" w:rsidRPr="00661F94" w:rsidRDefault="00661F94" w:rsidP="005B0082">
      <w:pPr>
        <w:pStyle w:val="NormalWeb"/>
        <w:spacing w:before="0" w:beforeAutospacing="0" w:after="0" w:afterAutospacing="0"/>
        <w:rPr>
          <w:rFonts w:ascii="Tahoma" w:hAnsi="Tahoma" w:cs="Tahoma"/>
          <w:sz w:val="20"/>
          <w:szCs w:val="20"/>
        </w:rPr>
      </w:pPr>
      <w:r w:rsidRPr="00661F94">
        <w:rPr>
          <w:rFonts w:ascii="Tahoma" w:hAnsi="Tahoma" w:cs="Tahoma"/>
          <w:sz w:val="20"/>
          <w:szCs w:val="20"/>
        </w:rPr>
        <w:t xml:space="preserve">Parking is available in the 4 IADT car parks at all times when the Institute is open, subject to the availability of parking spaces. </w:t>
      </w:r>
    </w:p>
    <w:p w:rsidR="00661F94" w:rsidRDefault="00661F94" w:rsidP="005B0082">
      <w:pPr>
        <w:pStyle w:val="NormalWeb"/>
        <w:spacing w:before="0" w:beforeAutospacing="0" w:after="0" w:afterAutospacing="0"/>
        <w:rPr>
          <w:rFonts w:ascii="Tahoma" w:hAnsi="Tahoma" w:cs="Tahoma"/>
          <w:sz w:val="20"/>
          <w:szCs w:val="20"/>
        </w:rPr>
      </w:pPr>
      <w:r w:rsidRPr="00661F94">
        <w:rPr>
          <w:rFonts w:ascii="Tahoma" w:hAnsi="Tahoma" w:cs="Tahoma"/>
          <w:sz w:val="20"/>
          <w:szCs w:val="20"/>
        </w:rPr>
        <w:lastRenderedPageBreak/>
        <w:t xml:space="preserve">Parking is free if you possess a car parking permit. Otherwise, pay and display is in operation. You can apply for this permit on </w:t>
      </w:r>
      <w:hyperlink r:id="rId33" w:history="1">
        <w:r w:rsidRPr="00661F94">
          <w:rPr>
            <w:rStyle w:val="Hyperlink"/>
            <w:rFonts w:ascii="Tahoma" w:hAnsi="Tahoma" w:cs="Tahoma"/>
            <w:sz w:val="20"/>
            <w:szCs w:val="20"/>
          </w:rPr>
          <w:t>www.ncps.ie/customer-services</w:t>
        </w:r>
      </w:hyperlink>
      <w:r w:rsidRPr="00661F94">
        <w:rPr>
          <w:rFonts w:ascii="Tahoma" w:hAnsi="Tahoma" w:cs="Tahoma"/>
          <w:sz w:val="20"/>
          <w:szCs w:val="20"/>
        </w:rPr>
        <w:t xml:space="preserve"> </w:t>
      </w:r>
      <w:r>
        <w:rPr>
          <w:rFonts w:ascii="Tahoma" w:hAnsi="Tahoma" w:cs="Tahoma"/>
          <w:sz w:val="20"/>
          <w:szCs w:val="20"/>
        </w:rPr>
        <w:t>and select IADT.</w:t>
      </w:r>
    </w:p>
    <w:p w:rsidR="00661F94" w:rsidRDefault="00661F94" w:rsidP="005B0082">
      <w:pPr>
        <w:pStyle w:val="NormalWeb"/>
        <w:spacing w:before="0" w:beforeAutospacing="0" w:after="0" w:afterAutospacing="0"/>
        <w:rPr>
          <w:rFonts w:ascii="Tahoma" w:hAnsi="Tahoma" w:cs="Tahoma"/>
          <w:color w:val="333333"/>
          <w:sz w:val="20"/>
          <w:szCs w:val="27"/>
          <w:shd w:val="clear" w:color="auto" w:fill="FFFFFF"/>
          <w:lang w:val="en-GB" w:eastAsia="en-US"/>
        </w:rPr>
      </w:pPr>
      <w:r>
        <w:rPr>
          <w:rFonts w:ascii="Tahoma" w:hAnsi="Tahoma" w:cs="Tahoma"/>
          <w:sz w:val="20"/>
          <w:szCs w:val="20"/>
        </w:rPr>
        <w:t xml:space="preserve">You can read about campus parking on </w:t>
      </w:r>
      <w:hyperlink r:id="rId34" w:history="1">
        <w:r w:rsidRPr="00661F94">
          <w:rPr>
            <w:rStyle w:val="Hyperlink"/>
            <w:rFonts w:ascii="Tahoma" w:hAnsi="Tahoma" w:cs="Tahoma"/>
            <w:sz w:val="20"/>
            <w:szCs w:val="27"/>
            <w:shd w:val="clear" w:color="auto" w:fill="FFFFFF"/>
            <w:lang w:val="en-GB" w:eastAsia="en-US"/>
          </w:rPr>
          <w:t>http://www.iadt.ie/about/campus-info/campus-parking</w:t>
        </w:r>
      </w:hyperlink>
      <w:r>
        <w:rPr>
          <w:rFonts w:ascii="Tahoma" w:hAnsi="Tahoma" w:cs="Tahoma"/>
          <w:color w:val="333333"/>
          <w:sz w:val="20"/>
          <w:szCs w:val="27"/>
          <w:shd w:val="clear" w:color="auto" w:fill="FFFFFF"/>
          <w:lang w:val="en-GB" w:eastAsia="en-US"/>
        </w:rPr>
        <w:t>.</w:t>
      </w:r>
    </w:p>
    <w:p w:rsidR="00661F94" w:rsidRPr="00661F94" w:rsidRDefault="00661F94" w:rsidP="005B0082">
      <w:pPr>
        <w:pStyle w:val="NormalWeb"/>
        <w:spacing w:before="0" w:beforeAutospacing="0" w:after="0" w:afterAutospacing="0"/>
        <w:rPr>
          <w:rFonts w:ascii="Tahoma" w:hAnsi="Tahoma" w:cs="Tahoma"/>
          <w:color w:val="333333"/>
          <w:sz w:val="20"/>
          <w:szCs w:val="27"/>
          <w:shd w:val="clear" w:color="auto" w:fill="FFFFFF"/>
          <w:lang w:val="en-GB" w:eastAsia="en-US"/>
        </w:rPr>
      </w:pPr>
    </w:p>
    <w:p w:rsidR="00C9258C" w:rsidRPr="002C0566" w:rsidRDefault="00C9258C" w:rsidP="005B0082">
      <w:pPr>
        <w:pStyle w:val="NormalWeb"/>
        <w:spacing w:before="0" w:beforeAutospacing="0" w:after="0" w:afterAutospacing="0"/>
        <w:rPr>
          <w:rFonts w:ascii="Tahoma" w:hAnsi="Tahoma" w:cs="Tahoma"/>
          <w:sz w:val="20"/>
          <w:szCs w:val="20"/>
        </w:rPr>
      </w:pPr>
      <w:r w:rsidRPr="002C0566">
        <w:rPr>
          <w:rFonts w:ascii="Tahoma" w:hAnsi="Tahoma" w:cs="Tahoma"/>
          <w:sz w:val="20"/>
          <w:szCs w:val="20"/>
        </w:rPr>
        <w:t xml:space="preserve">Dublin is surrounded by the M50 motorway, all national roads heading to Dublin are connected to the M50. Dun Laoghaire is located about 4 miles from the southern side of the motorway. The closest National road is the N11. The Dun Laoghaire exists are: </w:t>
      </w:r>
    </w:p>
    <w:p w:rsidR="00C9258C" w:rsidRPr="002C0566" w:rsidRDefault="00C9258C" w:rsidP="005B0082">
      <w:pPr>
        <w:pStyle w:val="NormalWeb"/>
        <w:spacing w:before="0" w:beforeAutospacing="0" w:after="0" w:afterAutospacing="0"/>
        <w:rPr>
          <w:rFonts w:ascii="Tahoma" w:hAnsi="Tahoma" w:cs="Tahoma"/>
          <w:sz w:val="20"/>
          <w:szCs w:val="20"/>
        </w:rPr>
      </w:pPr>
      <w:r w:rsidRPr="002C0566">
        <w:rPr>
          <w:rFonts w:ascii="Tahoma" w:hAnsi="Tahoma" w:cs="Tahoma"/>
          <w:sz w:val="20"/>
          <w:szCs w:val="20"/>
        </w:rPr>
        <w:t>Exit 14 - Southbound route</w:t>
      </w:r>
      <w:r w:rsidR="005A7AEF">
        <w:rPr>
          <w:rFonts w:ascii="Tahoma" w:hAnsi="Tahoma" w:cs="Tahoma"/>
          <w:sz w:val="20"/>
          <w:szCs w:val="20"/>
        </w:rPr>
        <w:t xml:space="preserve"> | </w:t>
      </w:r>
      <w:r w:rsidRPr="002C0566">
        <w:rPr>
          <w:rFonts w:ascii="Tahoma" w:hAnsi="Tahoma" w:cs="Tahoma"/>
          <w:sz w:val="20"/>
          <w:szCs w:val="20"/>
        </w:rPr>
        <w:t>Exit 17 - Northbound route</w:t>
      </w:r>
    </w:p>
    <w:p w:rsidR="00C9258C" w:rsidRPr="002C0566" w:rsidRDefault="00C9258C" w:rsidP="005B0082">
      <w:pPr>
        <w:pStyle w:val="NormalWeb"/>
        <w:spacing w:before="0" w:beforeAutospacing="0" w:after="0" w:afterAutospacing="0"/>
        <w:rPr>
          <w:rFonts w:ascii="Tahoma" w:hAnsi="Tahoma" w:cs="Tahoma"/>
          <w:sz w:val="20"/>
          <w:szCs w:val="20"/>
        </w:rPr>
      </w:pPr>
    </w:p>
    <w:p w:rsidR="00C9258C" w:rsidRPr="002C0566" w:rsidRDefault="00C9258C" w:rsidP="005B0082">
      <w:pPr>
        <w:pStyle w:val="NormalWeb"/>
        <w:spacing w:before="0" w:beforeAutospacing="0" w:after="0" w:afterAutospacing="0"/>
        <w:rPr>
          <w:rFonts w:ascii="Tahoma" w:hAnsi="Tahoma" w:cs="Tahoma"/>
          <w:sz w:val="20"/>
          <w:szCs w:val="20"/>
        </w:rPr>
      </w:pPr>
      <w:r w:rsidRPr="002C0566">
        <w:rPr>
          <w:rFonts w:ascii="Tahoma" w:hAnsi="Tahoma" w:cs="Tahoma"/>
          <w:sz w:val="20"/>
          <w:szCs w:val="20"/>
        </w:rPr>
        <w:t>From the city centre there are two main options:</w:t>
      </w:r>
    </w:p>
    <w:p w:rsidR="00C9258C" w:rsidRPr="002C0566" w:rsidRDefault="00F208F5" w:rsidP="005B0082">
      <w:pPr>
        <w:pStyle w:val="NormalWeb"/>
        <w:numPr>
          <w:ilvl w:val="0"/>
          <w:numId w:val="9"/>
        </w:numPr>
        <w:spacing w:before="0" w:beforeAutospacing="0" w:after="0" w:afterAutospacing="0"/>
        <w:rPr>
          <w:rFonts w:ascii="Tahoma" w:hAnsi="Tahoma" w:cs="Tahoma"/>
          <w:sz w:val="20"/>
          <w:szCs w:val="20"/>
        </w:rPr>
      </w:pPr>
      <w:r>
        <w:rPr>
          <w:rFonts w:ascii="Tahoma" w:hAnsi="Tahoma" w:cs="Tahoma"/>
          <w:sz w:val="20"/>
          <w:szCs w:val="20"/>
        </w:rPr>
        <w:t>The N11</w:t>
      </w:r>
      <w:r w:rsidR="00C9258C" w:rsidRPr="002C0566">
        <w:rPr>
          <w:rFonts w:ascii="Tahoma" w:hAnsi="Tahoma" w:cs="Tahoma"/>
          <w:sz w:val="20"/>
          <w:szCs w:val="20"/>
        </w:rPr>
        <w:t xml:space="preserve"> takes you out via Stillorgan, turn left when you get to Foxrock church and head straight for Dun Laoghaire along Kill Lane. </w:t>
      </w:r>
    </w:p>
    <w:p w:rsidR="00C9258C" w:rsidRPr="002C0566" w:rsidRDefault="00C9258C" w:rsidP="005B0082">
      <w:pPr>
        <w:pStyle w:val="NormalWeb"/>
        <w:numPr>
          <w:ilvl w:val="0"/>
          <w:numId w:val="9"/>
        </w:numPr>
        <w:spacing w:before="0" w:beforeAutospacing="0" w:after="0" w:afterAutospacing="0"/>
        <w:rPr>
          <w:rFonts w:ascii="Tahoma" w:hAnsi="Tahoma" w:cs="Tahoma"/>
          <w:sz w:val="20"/>
          <w:szCs w:val="20"/>
        </w:rPr>
      </w:pPr>
      <w:r w:rsidRPr="002C0566">
        <w:rPr>
          <w:rFonts w:ascii="Tahoma" w:hAnsi="Tahoma" w:cs="Tahoma"/>
          <w:sz w:val="20"/>
          <w:szCs w:val="20"/>
        </w:rPr>
        <w:t xml:space="preserve">Via Blackrock on the R118, you need to take a left at Temple Hill onto the R119 (Monkstown Road) to head for Dun Laoghaire. </w:t>
      </w:r>
    </w:p>
    <w:p w:rsidR="006A57AD" w:rsidRPr="002C0566" w:rsidRDefault="00C9258C" w:rsidP="005B0082">
      <w:pPr>
        <w:rPr>
          <w:rStyle w:val="Hyperlink"/>
          <w:rFonts w:ascii="Tahoma" w:hAnsi="Tahoma" w:cs="Tahoma"/>
          <w:b/>
          <w:sz w:val="20"/>
        </w:rPr>
      </w:pPr>
      <w:r w:rsidRPr="002C0566">
        <w:rPr>
          <w:rFonts w:ascii="Tahoma" w:hAnsi="Tahoma" w:cs="Tahoma"/>
          <w:sz w:val="20"/>
        </w:rPr>
        <w:t xml:space="preserve">You can also plan your route and see a map of your journey on </w:t>
      </w:r>
      <w:hyperlink r:id="rId35" w:history="1">
        <w:r w:rsidR="002105F8" w:rsidRPr="0085663D">
          <w:rPr>
            <w:rStyle w:val="Hyperlink"/>
            <w:rFonts w:ascii="Tahoma" w:hAnsi="Tahoma" w:cs="Tahoma"/>
            <w:sz w:val="20"/>
          </w:rPr>
          <w:t>www.theaa.ie</w:t>
        </w:r>
      </w:hyperlink>
    </w:p>
    <w:p w:rsidR="0028470F" w:rsidRPr="002C0566" w:rsidRDefault="0028470F" w:rsidP="005B0082">
      <w:pPr>
        <w:rPr>
          <w:rStyle w:val="Hyperlink"/>
          <w:rFonts w:ascii="Tahoma" w:hAnsi="Tahoma" w:cs="Tahoma"/>
          <w:b/>
          <w:sz w:val="20"/>
        </w:rPr>
      </w:pPr>
    </w:p>
    <w:p w:rsidR="0031163F" w:rsidRDefault="0031163F" w:rsidP="00D97C92">
      <w:pPr>
        <w:autoSpaceDE w:val="0"/>
        <w:autoSpaceDN w:val="0"/>
        <w:adjustRightInd w:val="0"/>
        <w:spacing w:line="276" w:lineRule="auto"/>
        <w:outlineLvl w:val="0"/>
        <w:rPr>
          <w:rFonts w:ascii="Tahoma" w:hAnsi="Tahoma" w:cs="Tahoma"/>
          <w:b/>
          <w:bCs/>
          <w:color w:val="000000"/>
          <w:sz w:val="20"/>
          <w:lang w:val="en-IE"/>
        </w:rPr>
      </w:pPr>
      <w:bookmarkStart w:id="4" w:name="_Toc236208610"/>
    </w:p>
    <w:p w:rsidR="00384F34" w:rsidRDefault="00384F34" w:rsidP="00661F94">
      <w:pPr>
        <w:autoSpaceDE w:val="0"/>
        <w:autoSpaceDN w:val="0"/>
        <w:adjustRightInd w:val="0"/>
        <w:rPr>
          <w:rFonts w:ascii="Tahoma" w:hAnsi="Tahoma" w:cs="Tahoma"/>
          <w:b/>
          <w:color w:val="7030A0"/>
          <w:sz w:val="20"/>
          <w:lang w:val="en-IE"/>
        </w:rPr>
      </w:pPr>
    </w:p>
    <w:p w:rsidR="00661F94" w:rsidRPr="002C0566" w:rsidRDefault="00661F94" w:rsidP="00661F94">
      <w:pPr>
        <w:autoSpaceDE w:val="0"/>
        <w:autoSpaceDN w:val="0"/>
        <w:adjustRightInd w:val="0"/>
        <w:rPr>
          <w:rFonts w:ascii="Tahoma" w:hAnsi="Tahoma" w:cs="Tahoma"/>
          <w:b/>
          <w:color w:val="7030A0"/>
          <w:sz w:val="20"/>
          <w:lang w:val="en-IE"/>
        </w:rPr>
      </w:pPr>
      <w:r>
        <w:rPr>
          <w:rFonts w:ascii="Tahoma" w:hAnsi="Tahoma" w:cs="Tahoma"/>
          <w:b/>
          <w:color w:val="7030A0"/>
          <w:sz w:val="20"/>
          <w:lang w:val="en-IE"/>
        </w:rPr>
        <w:t xml:space="preserve">IADT </w:t>
      </w:r>
      <w:r w:rsidRPr="002C0566">
        <w:rPr>
          <w:rFonts w:ascii="Tahoma" w:hAnsi="Tahoma" w:cs="Tahoma"/>
          <w:b/>
          <w:color w:val="7030A0"/>
          <w:sz w:val="20"/>
          <w:lang w:val="en-IE"/>
        </w:rPr>
        <w:t xml:space="preserve">STUDENT </w:t>
      </w:r>
      <w:r>
        <w:rPr>
          <w:rFonts w:ascii="Tahoma" w:hAnsi="Tahoma" w:cs="Tahoma"/>
          <w:b/>
          <w:color w:val="7030A0"/>
          <w:sz w:val="20"/>
          <w:lang w:val="en-IE"/>
        </w:rPr>
        <w:t xml:space="preserve">SUPPORT </w:t>
      </w:r>
      <w:r w:rsidRPr="002C0566">
        <w:rPr>
          <w:rFonts w:ascii="Tahoma" w:hAnsi="Tahoma" w:cs="Tahoma"/>
          <w:b/>
          <w:color w:val="7030A0"/>
          <w:sz w:val="20"/>
          <w:lang w:val="en-IE"/>
        </w:rPr>
        <w:t xml:space="preserve">SERVICES </w:t>
      </w:r>
      <w:r>
        <w:rPr>
          <w:rFonts w:ascii="Tahoma" w:hAnsi="Tahoma" w:cs="Tahoma"/>
          <w:b/>
          <w:color w:val="7030A0"/>
          <w:sz w:val="20"/>
          <w:lang w:val="en-IE"/>
        </w:rPr>
        <w:t>+</w:t>
      </w:r>
      <w:r w:rsidRPr="002C0566">
        <w:rPr>
          <w:rFonts w:ascii="Tahoma" w:hAnsi="Tahoma" w:cs="Tahoma"/>
          <w:b/>
          <w:color w:val="7030A0"/>
          <w:sz w:val="20"/>
          <w:lang w:val="en-IE"/>
        </w:rPr>
        <w:t xml:space="preserve"> FACILITIES</w:t>
      </w:r>
    </w:p>
    <w:p w:rsidR="00661F94" w:rsidRPr="002C0566" w:rsidRDefault="00661F94" w:rsidP="00661F94">
      <w:pPr>
        <w:numPr>
          <w:ilvl w:val="12"/>
          <w:numId w:val="0"/>
        </w:numPr>
        <w:rPr>
          <w:rFonts w:ascii="Tahoma" w:hAnsi="Tahoma" w:cs="Tahoma"/>
          <w:sz w:val="20"/>
        </w:rPr>
      </w:pPr>
      <w:r w:rsidRPr="002C0566">
        <w:rPr>
          <w:rFonts w:ascii="Tahoma" w:hAnsi="Tahoma" w:cs="Tahoma"/>
          <w:sz w:val="20"/>
        </w:rPr>
        <w:t>IADT is committed to providing support services in line with best practice as outlined under the Higher Education Authority (HEA) guidelines.</w:t>
      </w:r>
      <w:r w:rsidR="00384F34">
        <w:rPr>
          <w:rFonts w:ascii="Tahoma" w:hAnsi="Tahoma" w:cs="Tahoma"/>
          <w:sz w:val="20"/>
        </w:rPr>
        <w:t xml:space="preserve"> </w:t>
      </w:r>
      <w:r w:rsidRPr="002C0566">
        <w:rPr>
          <w:rFonts w:ascii="Tahoma" w:hAnsi="Tahoma" w:cs="Tahoma"/>
          <w:sz w:val="20"/>
        </w:rPr>
        <w:t>These services include:</w:t>
      </w:r>
    </w:p>
    <w:p w:rsidR="00661F94" w:rsidRPr="00384F34" w:rsidRDefault="00661F94" w:rsidP="00384F34">
      <w:pPr>
        <w:rPr>
          <w:rFonts w:ascii="Tahoma" w:hAnsi="Tahoma" w:cs="Tahoma"/>
          <w:sz w:val="20"/>
        </w:rPr>
      </w:pPr>
      <w:r w:rsidRPr="00384F34">
        <w:rPr>
          <w:rFonts w:ascii="Tahoma" w:hAnsi="Tahoma" w:cs="Tahoma"/>
          <w:sz w:val="20"/>
        </w:rPr>
        <w:t>Health Centre</w:t>
      </w:r>
      <w:r w:rsidR="00384F34" w:rsidRPr="00384F34">
        <w:rPr>
          <w:rFonts w:ascii="Tahoma" w:hAnsi="Tahoma" w:cs="Tahoma"/>
          <w:sz w:val="20"/>
        </w:rPr>
        <w:t xml:space="preserve"> | </w:t>
      </w:r>
      <w:r w:rsidRPr="00384F34">
        <w:rPr>
          <w:rFonts w:ascii="Tahoma" w:hAnsi="Tahoma" w:cs="Tahoma"/>
          <w:sz w:val="20"/>
        </w:rPr>
        <w:t>Student Counselling Service</w:t>
      </w:r>
      <w:r w:rsidR="00384F34" w:rsidRPr="00384F34">
        <w:rPr>
          <w:rFonts w:ascii="Tahoma" w:hAnsi="Tahoma" w:cs="Tahoma"/>
          <w:sz w:val="20"/>
        </w:rPr>
        <w:t xml:space="preserve"> | </w:t>
      </w:r>
      <w:r w:rsidRPr="00384F34">
        <w:rPr>
          <w:rFonts w:ascii="Tahoma" w:hAnsi="Tahoma" w:cs="Tahoma"/>
          <w:sz w:val="20"/>
        </w:rPr>
        <w:t>Careers Advisory Service</w:t>
      </w:r>
      <w:r w:rsidR="00384F34" w:rsidRPr="00384F34">
        <w:rPr>
          <w:rFonts w:ascii="Tahoma" w:hAnsi="Tahoma" w:cs="Tahoma"/>
          <w:sz w:val="20"/>
        </w:rPr>
        <w:t xml:space="preserve"> | </w:t>
      </w:r>
      <w:r w:rsidRPr="00384F34">
        <w:rPr>
          <w:rFonts w:ascii="Tahoma" w:hAnsi="Tahoma" w:cs="Tahoma"/>
          <w:sz w:val="20"/>
        </w:rPr>
        <w:t>Access Service</w:t>
      </w:r>
      <w:r w:rsidR="00384F34" w:rsidRPr="00384F34">
        <w:rPr>
          <w:rFonts w:ascii="Tahoma" w:hAnsi="Tahoma" w:cs="Tahoma"/>
          <w:sz w:val="20"/>
        </w:rPr>
        <w:t xml:space="preserve"> |</w:t>
      </w:r>
      <w:r w:rsidRPr="00384F34">
        <w:rPr>
          <w:rFonts w:ascii="Tahoma" w:hAnsi="Tahoma" w:cs="Tahoma"/>
          <w:sz w:val="20"/>
        </w:rPr>
        <w:t xml:space="preserve">Writing and Research Skills Service </w:t>
      </w:r>
    </w:p>
    <w:p w:rsidR="00661F94" w:rsidRPr="002C0566" w:rsidRDefault="00661F94" w:rsidP="00661F94">
      <w:pPr>
        <w:rPr>
          <w:rFonts w:ascii="Tahoma" w:hAnsi="Tahoma" w:cs="Tahoma"/>
          <w:sz w:val="20"/>
        </w:rPr>
      </w:pPr>
    </w:p>
    <w:p w:rsidR="00661F94" w:rsidRPr="002C0566" w:rsidRDefault="00661F94" w:rsidP="00384F34">
      <w:pPr>
        <w:rPr>
          <w:rFonts w:ascii="Tahoma" w:hAnsi="Tahoma" w:cs="Tahoma"/>
          <w:sz w:val="20"/>
        </w:rPr>
      </w:pPr>
      <w:r w:rsidRPr="002C0566">
        <w:rPr>
          <w:rFonts w:ascii="Tahoma" w:hAnsi="Tahoma" w:cs="Tahoma"/>
          <w:sz w:val="20"/>
        </w:rPr>
        <w:t>Our facilities on Campus include: Library</w:t>
      </w:r>
      <w:r w:rsidR="00384F34">
        <w:rPr>
          <w:rFonts w:ascii="Tahoma" w:hAnsi="Tahoma" w:cs="Tahoma"/>
          <w:sz w:val="20"/>
        </w:rPr>
        <w:t xml:space="preserve"> | </w:t>
      </w:r>
      <w:r w:rsidRPr="002C0566">
        <w:rPr>
          <w:rFonts w:ascii="Tahoma" w:hAnsi="Tahoma" w:cs="Tahoma"/>
          <w:sz w:val="20"/>
        </w:rPr>
        <w:t>Student Canteen</w:t>
      </w:r>
      <w:r w:rsidR="00384F34">
        <w:rPr>
          <w:rFonts w:ascii="Tahoma" w:hAnsi="Tahoma" w:cs="Tahoma"/>
          <w:sz w:val="20"/>
        </w:rPr>
        <w:t xml:space="preserve"> |</w:t>
      </w:r>
      <w:r w:rsidRPr="002C0566">
        <w:rPr>
          <w:rFonts w:ascii="Tahoma" w:hAnsi="Tahoma" w:cs="Tahoma"/>
          <w:sz w:val="20"/>
        </w:rPr>
        <w:t>Information Communication Technology (ICT) Services</w:t>
      </w:r>
    </w:p>
    <w:p w:rsidR="00661F94" w:rsidRPr="002C0566" w:rsidRDefault="00661F94" w:rsidP="00661F94">
      <w:pPr>
        <w:ind w:left="360"/>
        <w:rPr>
          <w:rFonts w:ascii="Tahoma" w:hAnsi="Tahoma" w:cs="Tahoma"/>
          <w:sz w:val="20"/>
        </w:rPr>
      </w:pPr>
    </w:p>
    <w:p w:rsidR="00661F94" w:rsidRDefault="00661F94" w:rsidP="00661F94">
      <w:pPr>
        <w:rPr>
          <w:rFonts w:ascii="Tahoma" w:hAnsi="Tahoma" w:cs="Tahoma"/>
          <w:sz w:val="20"/>
        </w:rPr>
      </w:pPr>
      <w:r>
        <w:rPr>
          <w:rFonts w:ascii="Tahoma" w:hAnsi="Tahoma" w:cs="Tahoma"/>
          <w:sz w:val="20"/>
        </w:rPr>
        <w:t xml:space="preserve">You can read about these services and facilities on </w:t>
      </w:r>
      <w:hyperlink r:id="rId36" w:history="1">
        <w:r w:rsidRPr="00002D20">
          <w:rPr>
            <w:rStyle w:val="Hyperlink"/>
            <w:rFonts w:ascii="Tahoma" w:hAnsi="Tahoma" w:cs="Tahoma"/>
            <w:sz w:val="20"/>
          </w:rPr>
          <w:t>www.iadt.ie/services</w:t>
        </w:r>
      </w:hyperlink>
      <w:r>
        <w:rPr>
          <w:rFonts w:ascii="Tahoma" w:hAnsi="Tahoma" w:cs="Tahoma"/>
          <w:sz w:val="20"/>
        </w:rPr>
        <w:t xml:space="preserve"> or on the IADT Student Handbook that you will receive on your arrival.</w:t>
      </w:r>
    </w:p>
    <w:p w:rsidR="00661F94" w:rsidRDefault="00661F94" w:rsidP="00661F94">
      <w:pPr>
        <w:rPr>
          <w:rFonts w:ascii="Tahoma" w:hAnsi="Tahoma" w:cs="Tahoma"/>
          <w:sz w:val="20"/>
        </w:rPr>
      </w:pPr>
    </w:p>
    <w:p w:rsidR="00661F94" w:rsidRPr="002C0566" w:rsidRDefault="00661F94" w:rsidP="00661F94">
      <w:pPr>
        <w:autoSpaceDE w:val="0"/>
        <w:autoSpaceDN w:val="0"/>
        <w:adjustRightInd w:val="0"/>
        <w:rPr>
          <w:rFonts w:ascii="Tahoma" w:hAnsi="Tahoma" w:cs="Tahoma"/>
          <w:color w:val="000000"/>
          <w:sz w:val="20"/>
          <w:lang w:val="en-IE"/>
        </w:rPr>
      </w:pPr>
    </w:p>
    <w:p w:rsidR="00384F34" w:rsidRDefault="00384F34" w:rsidP="00661F94">
      <w:pPr>
        <w:rPr>
          <w:rFonts w:ascii="Tahoma" w:hAnsi="Tahoma" w:cs="Tahoma"/>
          <w:b/>
          <w:color w:val="7030A0"/>
          <w:sz w:val="20"/>
        </w:rPr>
      </w:pPr>
    </w:p>
    <w:p w:rsidR="00661F94" w:rsidRPr="005B3C9F" w:rsidRDefault="00661F94" w:rsidP="00661F94">
      <w:pPr>
        <w:rPr>
          <w:rFonts w:ascii="Tahoma" w:hAnsi="Tahoma" w:cs="Tahoma"/>
          <w:b/>
          <w:color w:val="7030A0"/>
          <w:sz w:val="20"/>
        </w:rPr>
      </w:pPr>
      <w:r>
        <w:rPr>
          <w:rFonts w:ascii="Tahoma" w:hAnsi="Tahoma" w:cs="Tahoma"/>
          <w:b/>
          <w:color w:val="7030A0"/>
          <w:sz w:val="20"/>
        </w:rPr>
        <w:t xml:space="preserve">IADT </w:t>
      </w:r>
      <w:r w:rsidRPr="005B3C9F">
        <w:rPr>
          <w:rFonts w:ascii="Tahoma" w:hAnsi="Tahoma" w:cs="Tahoma"/>
          <w:b/>
          <w:color w:val="7030A0"/>
          <w:sz w:val="20"/>
        </w:rPr>
        <w:t>STUDENTS’ UNION (IADTSU)</w:t>
      </w:r>
    </w:p>
    <w:p w:rsidR="00661F94" w:rsidRPr="005B3C9F" w:rsidRDefault="00661F94" w:rsidP="00661F94">
      <w:pPr>
        <w:rPr>
          <w:rFonts w:ascii="Tahoma" w:hAnsi="Tahoma" w:cs="Tahoma"/>
          <w:sz w:val="20"/>
          <w:lang w:val="en" w:eastAsia="en-IE"/>
        </w:rPr>
      </w:pPr>
      <w:r w:rsidRPr="005B3C9F">
        <w:rPr>
          <w:rFonts w:ascii="Tahoma" w:hAnsi="Tahoma" w:cs="Tahoma"/>
          <w:sz w:val="20"/>
        </w:rPr>
        <w:t>The IADTSU is</w:t>
      </w:r>
      <w:r w:rsidRPr="005B3C9F">
        <w:rPr>
          <w:rFonts w:ascii="Tahoma" w:hAnsi="Tahoma" w:cs="Tahoma"/>
          <w:sz w:val="20"/>
          <w:lang w:val="en" w:eastAsia="en-IE"/>
        </w:rPr>
        <w:t xml:space="preserve"> an </w:t>
      </w:r>
      <w:proofErr w:type="spellStart"/>
      <w:r w:rsidRPr="005B3C9F">
        <w:rPr>
          <w:rFonts w:ascii="Tahoma" w:hAnsi="Tahoma" w:cs="Tahoma"/>
          <w:sz w:val="20"/>
          <w:lang w:val="en" w:eastAsia="en-IE"/>
        </w:rPr>
        <w:t>organisation</w:t>
      </w:r>
      <w:proofErr w:type="spellEnd"/>
      <w:r w:rsidRPr="005B3C9F">
        <w:rPr>
          <w:rFonts w:ascii="Tahoma" w:hAnsi="Tahoma" w:cs="Tahoma"/>
          <w:sz w:val="20"/>
          <w:lang w:val="en" w:eastAsia="en-IE"/>
        </w:rPr>
        <w:t xml:space="preserve"> of students functioning to ensure quality of education, equality of access, to achieve goals as mandated by the student body of IADT.</w:t>
      </w:r>
    </w:p>
    <w:p w:rsidR="00661F94" w:rsidRPr="005B3C9F" w:rsidRDefault="00661F94" w:rsidP="00661F94">
      <w:pPr>
        <w:rPr>
          <w:rFonts w:ascii="Tahoma" w:hAnsi="Tahoma" w:cs="Tahoma"/>
          <w:sz w:val="20"/>
          <w:lang w:val="en" w:eastAsia="en-IE"/>
        </w:rPr>
      </w:pPr>
      <w:r w:rsidRPr="005B3C9F">
        <w:rPr>
          <w:rFonts w:ascii="Tahoma" w:hAnsi="Tahoma" w:cs="Tahoma"/>
          <w:sz w:val="20"/>
          <w:lang w:val="en" w:eastAsia="en-IE"/>
        </w:rPr>
        <w:t xml:space="preserve">Check their website and Facebook page regularly for information on events, </w:t>
      </w:r>
      <w:proofErr w:type="spellStart"/>
      <w:r w:rsidRPr="005B3C9F">
        <w:rPr>
          <w:rFonts w:ascii="Tahoma" w:hAnsi="Tahoma" w:cs="Tahoma"/>
          <w:sz w:val="20"/>
          <w:lang w:val="en" w:eastAsia="en-IE"/>
        </w:rPr>
        <w:t>etc</w:t>
      </w:r>
      <w:proofErr w:type="spellEnd"/>
      <w:r w:rsidRPr="005B3C9F">
        <w:rPr>
          <w:rFonts w:ascii="Tahoma" w:hAnsi="Tahoma" w:cs="Tahoma"/>
          <w:sz w:val="20"/>
          <w:lang w:val="en" w:eastAsia="en-IE"/>
        </w:rPr>
        <w:t>:</w:t>
      </w:r>
    </w:p>
    <w:p w:rsidR="00661F94" w:rsidRPr="005B3C9F" w:rsidRDefault="00416A9D" w:rsidP="00661F94">
      <w:pPr>
        <w:rPr>
          <w:rFonts w:ascii="Tahoma" w:hAnsi="Tahoma" w:cs="Tahoma"/>
          <w:color w:val="4E5665"/>
          <w:sz w:val="20"/>
          <w:lang w:val="en" w:eastAsia="en-IE"/>
        </w:rPr>
      </w:pPr>
      <w:hyperlink r:id="rId37" w:history="1">
        <w:r w:rsidR="00661F94" w:rsidRPr="005B3C9F">
          <w:rPr>
            <w:rStyle w:val="Hyperlink"/>
            <w:rFonts w:ascii="Tahoma" w:hAnsi="Tahoma" w:cs="Tahoma"/>
            <w:sz w:val="20"/>
            <w:lang w:val="en" w:eastAsia="en-IE"/>
          </w:rPr>
          <w:t>http://www.iadtsu.ie/</w:t>
        </w:r>
      </w:hyperlink>
      <w:r w:rsidR="00661F94" w:rsidRPr="005B3C9F">
        <w:rPr>
          <w:rFonts w:ascii="Tahoma" w:hAnsi="Tahoma" w:cs="Tahoma"/>
          <w:color w:val="4E5665"/>
          <w:sz w:val="20"/>
          <w:lang w:val="en" w:eastAsia="en-IE"/>
        </w:rPr>
        <w:t xml:space="preserve"> </w:t>
      </w:r>
      <w:r w:rsidR="00384F34">
        <w:rPr>
          <w:rFonts w:ascii="Tahoma" w:hAnsi="Tahoma" w:cs="Tahoma"/>
          <w:color w:val="4E5665"/>
          <w:sz w:val="20"/>
          <w:lang w:val="en" w:eastAsia="en-IE"/>
        </w:rPr>
        <w:t xml:space="preserve"> |  </w:t>
      </w:r>
      <w:hyperlink r:id="rId38" w:history="1">
        <w:r w:rsidR="00661F94" w:rsidRPr="005B3C9F">
          <w:rPr>
            <w:rStyle w:val="Hyperlink"/>
            <w:rFonts w:ascii="Tahoma" w:hAnsi="Tahoma" w:cs="Tahoma"/>
            <w:sz w:val="20"/>
            <w:lang w:val="en" w:eastAsia="en-IE"/>
          </w:rPr>
          <w:t>https://www.facebook.com/iadtsu</w:t>
        </w:r>
      </w:hyperlink>
      <w:r w:rsidR="00661F94" w:rsidRPr="005B3C9F">
        <w:rPr>
          <w:rFonts w:ascii="Tahoma" w:hAnsi="Tahoma" w:cs="Tahoma"/>
          <w:color w:val="4E5665"/>
          <w:sz w:val="20"/>
          <w:lang w:val="en" w:eastAsia="en-IE"/>
        </w:rPr>
        <w:t xml:space="preserve"> </w:t>
      </w:r>
    </w:p>
    <w:p w:rsidR="00661F94" w:rsidRDefault="00661F94" w:rsidP="00661F94">
      <w:pPr>
        <w:rPr>
          <w:rFonts w:ascii="Tahoma" w:hAnsi="Tahoma" w:cs="Tahoma"/>
          <w:sz w:val="20"/>
        </w:rPr>
      </w:pPr>
    </w:p>
    <w:p w:rsidR="00384F34" w:rsidRPr="002C0566" w:rsidRDefault="00384F34" w:rsidP="00384F34">
      <w:pPr>
        <w:rPr>
          <w:rFonts w:ascii="Tahoma" w:hAnsi="Tahoma" w:cs="Tahoma"/>
          <w:sz w:val="20"/>
        </w:rPr>
      </w:pPr>
      <w:r w:rsidRPr="002C0566">
        <w:rPr>
          <w:rFonts w:ascii="Tahoma" w:hAnsi="Tahoma" w:cs="Tahoma"/>
          <w:sz w:val="20"/>
        </w:rPr>
        <w:t>An interesting social life on campus is provided and organised by the Students' Union and a wide range of Clu</w:t>
      </w:r>
      <w:r>
        <w:rPr>
          <w:rFonts w:ascii="Tahoma" w:hAnsi="Tahoma" w:cs="Tahoma"/>
          <w:sz w:val="20"/>
        </w:rPr>
        <w:t>bs +</w:t>
      </w:r>
      <w:r w:rsidRPr="002C0566">
        <w:rPr>
          <w:rFonts w:ascii="Tahoma" w:hAnsi="Tahoma" w:cs="Tahoma"/>
          <w:sz w:val="20"/>
        </w:rPr>
        <w:t xml:space="preserve"> Societies. </w:t>
      </w:r>
    </w:p>
    <w:p w:rsidR="00661F94" w:rsidRPr="002C0566" w:rsidRDefault="00661F94" w:rsidP="00661F94">
      <w:pPr>
        <w:rPr>
          <w:rFonts w:ascii="Tahoma" w:hAnsi="Tahoma" w:cs="Tahoma"/>
          <w:sz w:val="20"/>
        </w:rPr>
      </w:pPr>
    </w:p>
    <w:p w:rsidR="00384F34" w:rsidRDefault="00384F34" w:rsidP="00661F94">
      <w:pPr>
        <w:rPr>
          <w:rFonts w:ascii="Tahoma" w:hAnsi="Tahoma" w:cs="Tahoma"/>
          <w:b/>
          <w:color w:val="7030A0"/>
          <w:sz w:val="20"/>
        </w:rPr>
      </w:pPr>
    </w:p>
    <w:p w:rsidR="00384F34" w:rsidRDefault="00384F34" w:rsidP="00661F94">
      <w:pPr>
        <w:rPr>
          <w:rFonts w:ascii="Tahoma" w:hAnsi="Tahoma" w:cs="Tahoma"/>
          <w:b/>
          <w:color w:val="7030A0"/>
          <w:sz w:val="20"/>
        </w:rPr>
      </w:pPr>
    </w:p>
    <w:p w:rsidR="00661F94" w:rsidRPr="002C0566" w:rsidRDefault="00661F94" w:rsidP="00661F94">
      <w:pPr>
        <w:rPr>
          <w:rFonts w:ascii="Tahoma" w:hAnsi="Tahoma" w:cs="Tahoma"/>
          <w:b/>
          <w:color w:val="7030A0"/>
          <w:sz w:val="20"/>
        </w:rPr>
      </w:pPr>
      <w:r>
        <w:rPr>
          <w:rFonts w:ascii="Tahoma" w:hAnsi="Tahoma" w:cs="Tahoma"/>
          <w:b/>
          <w:color w:val="7030A0"/>
          <w:sz w:val="20"/>
        </w:rPr>
        <w:t>IADT CLUBS +</w:t>
      </w:r>
      <w:r w:rsidRPr="002C0566">
        <w:rPr>
          <w:rFonts w:ascii="Tahoma" w:hAnsi="Tahoma" w:cs="Tahoma"/>
          <w:b/>
          <w:color w:val="7030A0"/>
          <w:sz w:val="20"/>
        </w:rPr>
        <w:t xml:space="preserve"> SOCIETIES</w:t>
      </w:r>
    </w:p>
    <w:p w:rsidR="00661F94" w:rsidRPr="002C0566" w:rsidRDefault="00661F94" w:rsidP="00661F94">
      <w:pPr>
        <w:rPr>
          <w:rFonts w:ascii="Tahoma" w:hAnsi="Tahoma" w:cs="Tahoma"/>
          <w:sz w:val="20"/>
        </w:rPr>
      </w:pPr>
      <w:r w:rsidRPr="002C0566">
        <w:rPr>
          <w:rFonts w:ascii="Tahoma" w:hAnsi="Tahoma" w:cs="Tahoma"/>
          <w:sz w:val="20"/>
        </w:rPr>
        <w:t>IADT Students’ Union cater for all types of sports clubs as well as societies formed around mostly any concept, be it an activity people enjoy taking part in, a demographic or something more abstract.</w:t>
      </w:r>
    </w:p>
    <w:p w:rsidR="00661F94" w:rsidRDefault="00661F94" w:rsidP="00661F94">
      <w:pPr>
        <w:rPr>
          <w:rFonts w:ascii="Tahoma" w:hAnsi="Tahoma" w:cs="Tahoma"/>
          <w:sz w:val="20"/>
        </w:rPr>
      </w:pPr>
    </w:p>
    <w:p w:rsidR="00661F94" w:rsidRPr="002C0566" w:rsidRDefault="00661F94" w:rsidP="00661F94">
      <w:pPr>
        <w:rPr>
          <w:rFonts w:ascii="Tahoma" w:hAnsi="Tahoma" w:cs="Tahoma"/>
          <w:sz w:val="20"/>
        </w:rPr>
      </w:pPr>
      <w:r w:rsidRPr="002C0566">
        <w:rPr>
          <w:rFonts w:ascii="Tahoma" w:hAnsi="Tahoma" w:cs="Tahoma"/>
          <w:sz w:val="20"/>
        </w:rPr>
        <w:t xml:space="preserve">We have a number of </w:t>
      </w:r>
      <w:r>
        <w:rPr>
          <w:rFonts w:ascii="Tahoma" w:hAnsi="Tahoma" w:cs="Tahoma"/>
          <w:sz w:val="20"/>
        </w:rPr>
        <w:t xml:space="preserve">very successful clubs including </w:t>
      </w:r>
      <w:r w:rsidRPr="002C0566">
        <w:rPr>
          <w:rFonts w:ascii="Tahoma" w:hAnsi="Tahoma" w:cs="Tahoma"/>
          <w:sz w:val="20"/>
        </w:rPr>
        <w:t>Climbing</w:t>
      </w:r>
      <w:r>
        <w:rPr>
          <w:rFonts w:ascii="Tahoma" w:hAnsi="Tahoma" w:cs="Tahoma"/>
          <w:sz w:val="20"/>
        </w:rPr>
        <w:t xml:space="preserve">, </w:t>
      </w:r>
      <w:r w:rsidRPr="002C0566">
        <w:rPr>
          <w:rFonts w:ascii="Tahoma" w:hAnsi="Tahoma" w:cs="Tahoma"/>
          <w:sz w:val="20"/>
        </w:rPr>
        <w:t>Football</w:t>
      </w:r>
      <w:r>
        <w:rPr>
          <w:rFonts w:ascii="Tahoma" w:hAnsi="Tahoma" w:cs="Tahoma"/>
          <w:sz w:val="20"/>
        </w:rPr>
        <w:t xml:space="preserve">, </w:t>
      </w:r>
      <w:r w:rsidRPr="002C0566">
        <w:rPr>
          <w:rFonts w:ascii="Tahoma" w:hAnsi="Tahoma" w:cs="Tahoma"/>
          <w:sz w:val="20"/>
        </w:rPr>
        <w:t>Free-Running</w:t>
      </w:r>
      <w:r>
        <w:rPr>
          <w:rFonts w:ascii="Tahoma" w:hAnsi="Tahoma" w:cs="Tahoma"/>
          <w:sz w:val="20"/>
        </w:rPr>
        <w:t xml:space="preserve">, Pool, </w:t>
      </w:r>
      <w:r w:rsidRPr="002C0566">
        <w:rPr>
          <w:rFonts w:ascii="Tahoma" w:hAnsi="Tahoma" w:cs="Tahoma"/>
          <w:sz w:val="20"/>
        </w:rPr>
        <w:t>Rugby</w:t>
      </w:r>
      <w:r>
        <w:rPr>
          <w:rFonts w:ascii="Tahoma" w:hAnsi="Tahoma" w:cs="Tahoma"/>
          <w:sz w:val="20"/>
        </w:rPr>
        <w:t>, Skate, Yoga, …</w:t>
      </w:r>
    </w:p>
    <w:p w:rsidR="00661F94" w:rsidRPr="002C0566" w:rsidRDefault="00661F94" w:rsidP="00661F94">
      <w:pPr>
        <w:ind w:left="1080"/>
        <w:rPr>
          <w:rFonts w:ascii="Tahoma" w:hAnsi="Tahoma" w:cs="Tahoma"/>
          <w:sz w:val="20"/>
        </w:rPr>
      </w:pPr>
    </w:p>
    <w:p w:rsidR="00661F94" w:rsidRPr="002C0566" w:rsidRDefault="00661F94" w:rsidP="00661F94">
      <w:pPr>
        <w:rPr>
          <w:rFonts w:ascii="Tahoma" w:hAnsi="Tahoma" w:cs="Tahoma"/>
          <w:sz w:val="20"/>
        </w:rPr>
      </w:pPr>
      <w:r w:rsidRPr="002C0566">
        <w:rPr>
          <w:rFonts w:ascii="Tahoma" w:hAnsi="Tahoma" w:cs="Tahoma"/>
          <w:sz w:val="20"/>
        </w:rPr>
        <w:t>And many</w:t>
      </w:r>
      <w:r>
        <w:rPr>
          <w:rFonts w:ascii="Tahoma" w:hAnsi="Tahoma" w:cs="Tahoma"/>
          <w:sz w:val="20"/>
        </w:rPr>
        <w:t xml:space="preserve"> successful societies including </w:t>
      </w:r>
      <w:r w:rsidRPr="002C0566">
        <w:rPr>
          <w:rFonts w:ascii="Tahoma" w:hAnsi="Tahoma" w:cs="Tahoma"/>
          <w:sz w:val="20"/>
        </w:rPr>
        <w:t>Animation</w:t>
      </w:r>
      <w:r>
        <w:rPr>
          <w:rFonts w:ascii="Tahoma" w:hAnsi="Tahoma" w:cs="Tahoma"/>
          <w:sz w:val="20"/>
        </w:rPr>
        <w:t xml:space="preserve">, Debate, DJ/Music, </w:t>
      </w:r>
      <w:r w:rsidRPr="002C0566">
        <w:rPr>
          <w:rFonts w:ascii="Tahoma" w:hAnsi="Tahoma" w:cs="Tahoma"/>
          <w:sz w:val="20"/>
        </w:rPr>
        <w:t>Drama</w:t>
      </w:r>
      <w:r>
        <w:rPr>
          <w:rFonts w:ascii="Tahoma" w:hAnsi="Tahoma" w:cs="Tahoma"/>
          <w:sz w:val="20"/>
        </w:rPr>
        <w:t xml:space="preserve">, Enactus, Environment, Fashion, </w:t>
      </w:r>
      <w:r w:rsidRPr="002C0566">
        <w:rPr>
          <w:rFonts w:ascii="Tahoma" w:hAnsi="Tahoma" w:cs="Tahoma"/>
          <w:sz w:val="20"/>
        </w:rPr>
        <w:t>Film</w:t>
      </w:r>
      <w:r>
        <w:rPr>
          <w:rFonts w:ascii="Tahoma" w:hAnsi="Tahoma" w:cs="Tahoma"/>
          <w:sz w:val="20"/>
        </w:rPr>
        <w:t xml:space="preserve">, Game, Gothic, </w:t>
      </w:r>
      <w:r w:rsidRPr="002C0566">
        <w:rPr>
          <w:rFonts w:ascii="Tahoma" w:hAnsi="Tahoma" w:cs="Tahoma"/>
          <w:sz w:val="20"/>
        </w:rPr>
        <w:t>Mature Students</w:t>
      </w:r>
      <w:r>
        <w:rPr>
          <w:rFonts w:ascii="Tahoma" w:hAnsi="Tahoma" w:cs="Tahoma"/>
          <w:sz w:val="20"/>
        </w:rPr>
        <w:t>, Photography, Psychology, Surf, Zumba, …</w:t>
      </w:r>
    </w:p>
    <w:p w:rsidR="00661F94" w:rsidRDefault="00661F94" w:rsidP="00661F94">
      <w:pPr>
        <w:rPr>
          <w:rFonts w:ascii="Tahoma" w:hAnsi="Tahoma" w:cs="Tahoma"/>
          <w:sz w:val="20"/>
        </w:rPr>
      </w:pPr>
    </w:p>
    <w:p w:rsidR="00661F94" w:rsidRDefault="00661F94" w:rsidP="00661F94">
      <w:pPr>
        <w:rPr>
          <w:rFonts w:ascii="Tahoma" w:hAnsi="Tahoma" w:cs="Tahoma"/>
          <w:sz w:val="20"/>
        </w:rPr>
      </w:pPr>
      <w:r>
        <w:rPr>
          <w:rFonts w:ascii="Tahoma" w:hAnsi="Tahoma" w:cs="Tahoma"/>
          <w:sz w:val="20"/>
        </w:rPr>
        <w:t>Please note that the list of Clubs and Societies may be different from year to year.</w:t>
      </w:r>
    </w:p>
    <w:p w:rsidR="00661F94" w:rsidRPr="002C0566" w:rsidRDefault="00661F94" w:rsidP="00661F94">
      <w:pPr>
        <w:rPr>
          <w:rFonts w:ascii="Tahoma" w:hAnsi="Tahoma" w:cs="Tahoma"/>
          <w:sz w:val="20"/>
        </w:rPr>
      </w:pPr>
    </w:p>
    <w:p w:rsidR="0031163F" w:rsidRDefault="00661F94" w:rsidP="00384F34">
      <w:pPr>
        <w:rPr>
          <w:rFonts w:ascii="Tahoma" w:hAnsi="Tahoma" w:cs="Tahoma"/>
          <w:b/>
          <w:bCs/>
          <w:color w:val="000000"/>
          <w:sz w:val="20"/>
          <w:lang w:val="en-IE"/>
        </w:rPr>
      </w:pPr>
      <w:r w:rsidRPr="002C0566">
        <w:rPr>
          <w:rFonts w:ascii="Tahoma" w:hAnsi="Tahoma" w:cs="Tahoma"/>
          <w:sz w:val="20"/>
        </w:rPr>
        <w:t xml:space="preserve">For more information on the IADT Clubs and Societies, please contact our Students' Union on </w:t>
      </w:r>
      <w:hyperlink r:id="rId39" w:history="1">
        <w:r w:rsidRPr="00F11159">
          <w:rPr>
            <w:rStyle w:val="Hyperlink"/>
            <w:rFonts w:ascii="Tahoma" w:hAnsi="Tahoma" w:cs="Tahoma"/>
            <w:sz w:val="20"/>
          </w:rPr>
          <w:t>clubssocsiadt@gmail.com</w:t>
        </w:r>
      </w:hyperlink>
      <w:r w:rsidRPr="00F11159">
        <w:rPr>
          <w:rFonts w:ascii="Tahoma" w:hAnsi="Tahoma" w:cs="Tahoma"/>
          <w:sz w:val="20"/>
        </w:rPr>
        <w:t xml:space="preserve"> or at +353 1 239 4646</w:t>
      </w:r>
      <w:r>
        <w:rPr>
          <w:rFonts w:ascii="Tahoma" w:hAnsi="Tahoma" w:cs="Tahoma"/>
          <w:sz w:val="20"/>
        </w:rPr>
        <w:t>.</w:t>
      </w:r>
    </w:p>
    <w:bookmarkEnd w:id="4"/>
    <w:sectPr w:rsidR="0031163F" w:rsidSect="0028470F">
      <w:headerReference w:type="default" r:id="rId40"/>
      <w:footerReference w:type="default" r:id="rId41"/>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6156" w:rsidRDefault="00E06156" w:rsidP="00D97C92">
      <w:r>
        <w:separator/>
      </w:r>
    </w:p>
  </w:endnote>
  <w:endnote w:type="continuationSeparator" w:id="0">
    <w:p w:rsidR="00E06156" w:rsidRDefault="00E06156" w:rsidP="00D97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409942"/>
      <w:docPartObj>
        <w:docPartGallery w:val="Page Numbers (Bottom of Page)"/>
        <w:docPartUnique/>
      </w:docPartObj>
    </w:sdtPr>
    <w:sdtEndPr>
      <w:rPr>
        <w:color w:val="808080" w:themeColor="background1" w:themeShade="80"/>
        <w:spacing w:val="60"/>
      </w:rPr>
    </w:sdtEndPr>
    <w:sdtContent>
      <w:p w:rsidR="00E06156" w:rsidRDefault="00E06156">
        <w:pPr>
          <w:pStyle w:val="Footer"/>
          <w:pBdr>
            <w:top w:val="single" w:sz="4" w:space="1" w:color="D9D9D9" w:themeColor="background1" w:themeShade="D9"/>
          </w:pBdr>
          <w:jc w:val="right"/>
        </w:pPr>
        <w:r>
          <w:fldChar w:fldCharType="begin"/>
        </w:r>
        <w:r>
          <w:instrText xml:space="preserve"> PAGE   \* MERGEFORMAT </w:instrText>
        </w:r>
        <w:r>
          <w:fldChar w:fldCharType="separate"/>
        </w:r>
        <w:r w:rsidR="00384F34">
          <w:rPr>
            <w:noProof/>
          </w:rPr>
          <w:t>2</w:t>
        </w:r>
        <w:r>
          <w:rPr>
            <w:noProof/>
          </w:rPr>
          <w:fldChar w:fldCharType="end"/>
        </w:r>
        <w:r>
          <w:t xml:space="preserve"> | </w:t>
        </w:r>
        <w:r>
          <w:rPr>
            <w:color w:val="808080" w:themeColor="background1" w:themeShade="80"/>
            <w:spacing w:val="60"/>
          </w:rPr>
          <w:t>Page</w:t>
        </w:r>
      </w:p>
    </w:sdtContent>
  </w:sdt>
  <w:p w:rsidR="00E06156" w:rsidRDefault="00E061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6156" w:rsidRDefault="00E06156" w:rsidP="00D97C92">
      <w:r>
        <w:separator/>
      </w:r>
    </w:p>
  </w:footnote>
  <w:footnote w:type="continuationSeparator" w:id="0">
    <w:p w:rsidR="00E06156" w:rsidRDefault="00E06156" w:rsidP="00D97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156" w:rsidRDefault="00E06156">
    <w:pPr>
      <w:pStyle w:val="Header"/>
    </w:pPr>
  </w:p>
  <w:p w:rsidR="00E06156" w:rsidRDefault="00E061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F230F"/>
    <w:multiLevelType w:val="multilevel"/>
    <w:tmpl w:val="5060C5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C510B"/>
    <w:multiLevelType w:val="hybridMultilevel"/>
    <w:tmpl w:val="5B0AE85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6D772C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8EB6A1F"/>
    <w:multiLevelType w:val="hybridMultilevel"/>
    <w:tmpl w:val="009A7DBA"/>
    <w:lvl w:ilvl="0" w:tplc="0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459045D"/>
    <w:multiLevelType w:val="hybridMultilevel"/>
    <w:tmpl w:val="6FDCA9B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AF4650E"/>
    <w:multiLevelType w:val="hybridMultilevel"/>
    <w:tmpl w:val="C7DE2220"/>
    <w:lvl w:ilvl="0" w:tplc="18090005">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40A9469C"/>
    <w:multiLevelType w:val="hybridMultilevel"/>
    <w:tmpl w:val="0C48622E"/>
    <w:lvl w:ilvl="0" w:tplc="0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14C50D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E4C0B3F"/>
    <w:multiLevelType w:val="hybridMultilevel"/>
    <w:tmpl w:val="16647FC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EEE5201"/>
    <w:multiLevelType w:val="hybridMultilevel"/>
    <w:tmpl w:val="779CFC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C7A0672"/>
    <w:multiLevelType w:val="hybridMultilevel"/>
    <w:tmpl w:val="CBD891A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6B7378A"/>
    <w:multiLevelType w:val="multilevel"/>
    <w:tmpl w:val="E63AE7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615251"/>
    <w:multiLevelType w:val="hybridMultilevel"/>
    <w:tmpl w:val="848ED6E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92A1FA0"/>
    <w:multiLevelType w:val="hybridMultilevel"/>
    <w:tmpl w:val="C3F4E9B0"/>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F8971C6"/>
    <w:multiLevelType w:val="hybridMultilevel"/>
    <w:tmpl w:val="2C38BBE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7"/>
  </w:num>
  <w:num w:numId="4">
    <w:abstractNumId w:val="9"/>
  </w:num>
  <w:num w:numId="5">
    <w:abstractNumId w:val="14"/>
  </w:num>
  <w:num w:numId="6">
    <w:abstractNumId w:val="12"/>
  </w:num>
  <w:num w:numId="7">
    <w:abstractNumId w:val="4"/>
  </w:num>
  <w:num w:numId="8">
    <w:abstractNumId w:val="5"/>
  </w:num>
  <w:num w:numId="9">
    <w:abstractNumId w:val="13"/>
  </w:num>
  <w:num w:numId="10">
    <w:abstractNumId w:val="6"/>
  </w:num>
  <w:num w:numId="11">
    <w:abstractNumId w:val="3"/>
  </w:num>
  <w:num w:numId="12">
    <w:abstractNumId w:val="0"/>
  </w:num>
  <w:num w:numId="13">
    <w:abstractNumId w:val="10"/>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6D2"/>
    <w:rsid w:val="00040CD4"/>
    <w:rsid w:val="0008337A"/>
    <w:rsid w:val="00085335"/>
    <w:rsid w:val="00097C85"/>
    <w:rsid w:val="000C5E19"/>
    <w:rsid w:val="000D11E7"/>
    <w:rsid w:val="000E6483"/>
    <w:rsid w:val="00172DC0"/>
    <w:rsid w:val="001C1673"/>
    <w:rsid w:val="001D5470"/>
    <w:rsid w:val="001E0FC5"/>
    <w:rsid w:val="00201DC7"/>
    <w:rsid w:val="002105F8"/>
    <w:rsid w:val="00217582"/>
    <w:rsid w:val="00233A2F"/>
    <w:rsid w:val="00236D3A"/>
    <w:rsid w:val="0028470F"/>
    <w:rsid w:val="00291FC7"/>
    <w:rsid w:val="002C0566"/>
    <w:rsid w:val="002D348A"/>
    <w:rsid w:val="003010C7"/>
    <w:rsid w:val="0031163F"/>
    <w:rsid w:val="0036487F"/>
    <w:rsid w:val="00384F34"/>
    <w:rsid w:val="00387BA0"/>
    <w:rsid w:val="00395529"/>
    <w:rsid w:val="003B33AC"/>
    <w:rsid w:val="003B5981"/>
    <w:rsid w:val="003C3628"/>
    <w:rsid w:val="003F04F0"/>
    <w:rsid w:val="003F43A5"/>
    <w:rsid w:val="00416A9D"/>
    <w:rsid w:val="00417812"/>
    <w:rsid w:val="00420664"/>
    <w:rsid w:val="00435BD5"/>
    <w:rsid w:val="00440C05"/>
    <w:rsid w:val="0046470A"/>
    <w:rsid w:val="004664EE"/>
    <w:rsid w:val="004B5131"/>
    <w:rsid w:val="004D0CD4"/>
    <w:rsid w:val="004D76C0"/>
    <w:rsid w:val="005129FC"/>
    <w:rsid w:val="00543F60"/>
    <w:rsid w:val="00583CC4"/>
    <w:rsid w:val="00591F16"/>
    <w:rsid w:val="005A7AEF"/>
    <w:rsid w:val="005B0082"/>
    <w:rsid w:val="005B3C9F"/>
    <w:rsid w:val="005B705D"/>
    <w:rsid w:val="005E2A03"/>
    <w:rsid w:val="005F1E39"/>
    <w:rsid w:val="00613CBA"/>
    <w:rsid w:val="006167C6"/>
    <w:rsid w:val="006349FA"/>
    <w:rsid w:val="00661F94"/>
    <w:rsid w:val="00671B0D"/>
    <w:rsid w:val="006A57AD"/>
    <w:rsid w:val="006B727A"/>
    <w:rsid w:val="006C7C42"/>
    <w:rsid w:val="00710715"/>
    <w:rsid w:val="00714973"/>
    <w:rsid w:val="0072640B"/>
    <w:rsid w:val="00730FB6"/>
    <w:rsid w:val="007F4E38"/>
    <w:rsid w:val="00803216"/>
    <w:rsid w:val="0082333A"/>
    <w:rsid w:val="00824931"/>
    <w:rsid w:val="00827DED"/>
    <w:rsid w:val="00830DBF"/>
    <w:rsid w:val="00837E33"/>
    <w:rsid w:val="00867229"/>
    <w:rsid w:val="00882969"/>
    <w:rsid w:val="008959A8"/>
    <w:rsid w:val="008A2106"/>
    <w:rsid w:val="008D4137"/>
    <w:rsid w:val="00945BBF"/>
    <w:rsid w:val="009B0F03"/>
    <w:rsid w:val="009D2F7C"/>
    <w:rsid w:val="009E427E"/>
    <w:rsid w:val="009F2AD9"/>
    <w:rsid w:val="00A33C63"/>
    <w:rsid w:val="00A3581F"/>
    <w:rsid w:val="00A430F4"/>
    <w:rsid w:val="00A738C7"/>
    <w:rsid w:val="00AD26D2"/>
    <w:rsid w:val="00B14DDD"/>
    <w:rsid w:val="00B27E41"/>
    <w:rsid w:val="00B64773"/>
    <w:rsid w:val="00B83FAB"/>
    <w:rsid w:val="00B93D18"/>
    <w:rsid w:val="00BE3E27"/>
    <w:rsid w:val="00C0661F"/>
    <w:rsid w:val="00C23793"/>
    <w:rsid w:val="00C659CE"/>
    <w:rsid w:val="00C70335"/>
    <w:rsid w:val="00C9258C"/>
    <w:rsid w:val="00CE1ED7"/>
    <w:rsid w:val="00CE6CFA"/>
    <w:rsid w:val="00CF02CE"/>
    <w:rsid w:val="00CF08E7"/>
    <w:rsid w:val="00D050C8"/>
    <w:rsid w:val="00D97C92"/>
    <w:rsid w:val="00DA5766"/>
    <w:rsid w:val="00DB7600"/>
    <w:rsid w:val="00DD188C"/>
    <w:rsid w:val="00DD781C"/>
    <w:rsid w:val="00DE2B81"/>
    <w:rsid w:val="00DF7982"/>
    <w:rsid w:val="00E06156"/>
    <w:rsid w:val="00E13498"/>
    <w:rsid w:val="00E43136"/>
    <w:rsid w:val="00E468B0"/>
    <w:rsid w:val="00E72463"/>
    <w:rsid w:val="00E74A39"/>
    <w:rsid w:val="00E900C2"/>
    <w:rsid w:val="00E915EA"/>
    <w:rsid w:val="00E94AD0"/>
    <w:rsid w:val="00E96BA1"/>
    <w:rsid w:val="00EB65CD"/>
    <w:rsid w:val="00EC256A"/>
    <w:rsid w:val="00EE0AA1"/>
    <w:rsid w:val="00F02B37"/>
    <w:rsid w:val="00F07FD4"/>
    <w:rsid w:val="00F11159"/>
    <w:rsid w:val="00F16A56"/>
    <w:rsid w:val="00F208F5"/>
    <w:rsid w:val="00F55721"/>
    <w:rsid w:val="00F80EB9"/>
    <w:rsid w:val="00F94B1B"/>
    <w:rsid w:val="00FB393A"/>
    <w:rsid w:val="00FC1150"/>
    <w:rsid w:val="00FD3E2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901450F"/>
  <w15:docId w15:val="{F1C11021-005D-4ECC-B64A-2BA99CC8D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3498"/>
    <w:pPr>
      <w:spacing w:after="0" w:line="240" w:lineRule="auto"/>
    </w:pPr>
    <w:rPr>
      <w:rFonts w:eastAsia="Times New Roman" w:cs="Times New Roman"/>
      <w:szCs w:val="20"/>
      <w:lang w:val="en-GB"/>
    </w:rPr>
  </w:style>
  <w:style w:type="paragraph" w:styleId="Heading2">
    <w:name w:val="heading 2"/>
    <w:basedOn w:val="Normal"/>
    <w:next w:val="Normal"/>
    <w:link w:val="Heading2Char"/>
    <w:uiPriority w:val="9"/>
    <w:unhideWhenUsed/>
    <w:qFormat/>
    <w:rsid w:val="006A57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9258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3498"/>
    <w:rPr>
      <w:rFonts w:ascii="Tahoma" w:hAnsi="Tahoma" w:cs="Tahoma"/>
      <w:sz w:val="16"/>
      <w:szCs w:val="16"/>
    </w:rPr>
  </w:style>
  <w:style w:type="character" w:customStyle="1" w:styleId="BalloonTextChar">
    <w:name w:val="Balloon Text Char"/>
    <w:basedOn w:val="DefaultParagraphFont"/>
    <w:link w:val="BalloonText"/>
    <w:uiPriority w:val="99"/>
    <w:semiHidden/>
    <w:rsid w:val="00E13498"/>
    <w:rPr>
      <w:rFonts w:ascii="Tahoma" w:eastAsia="Times New Roman" w:hAnsi="Tahoma" w:cs="Tahoma"/>
      <w:sz w:val="16"/>
      <w:szCs w:val="16"/>
      <w:lang w:val="en-GB"/>
    </w:rPr>
  </w:style>
  <w:style w:type="character" w:styleId="Hyperlink">
    <w:name w:val="Hyperlink"/>
    <w:basedOn w:val="DefaultParagraphFont"/>
    <w:uiPriority w:val="99"/>
    <w:unhideWhenUsed/>
    <w:rsid w:val="00E13498"/>
    <w:rPr>
      <w:color w:val="0000FF"/>
      <w:u w:val="single"/>
    </w:rPr>
  </w:style>
  <w:style w:type="paragraph" w:styleId="ListParagraph">
    <w:name w:val="List Paragraph"/>
    <w:basedOn w:val="Normal"/>
    <w:uiPriority w:val="34"/>
    <w:qFormat/>
    <w:rsid w:val="00E13498"/>
    <w:pPr>
      <w:ind w:left="720"/>
    </w:pPr>
  </w:style>
  <w:style w:type="character" w:customStyle="1" w:styleId="Heading2Char">
    <w:name w:val="Heading 2 Char"/>
    <w:basedOn w:val="DefaultParagraphFont"/>
    <w:link w:val="Heading2"/>
    <w:uiPriority w:val="9"/>
    <w:rsid w:val="006A57AD"/>
    <w:rPr>
      <w:rFonts w:asciiTheme="majorHAnsi" w:eastAsiaTheme="majorEastAsia" w:hAnsiTheme="majorHAnsi" w:cstheme="majorBidi"/>
      <w:b/>
      <w:bCs/>
      <w:color w:val="4F81BD" w:themeColor="accent1"/>
      <w:sz w:val="26"/>
      <w:szCs w:val="26"/>
      <w:lang w:val="en-GB"/>
    </w:rPr>
  </w:style>
  <w:style w:type="paragraph" w:styleId="BodyText">
    <w:name w:val="Body Text"/>
    <w:basedOn w:val="Normal"/>
    <w:link w:val="BodyTextChar"/>
    <w:uiPriority w:val="99"/>
    <w:unhideWhenUsed/>
    <w:rsid w:val="006A57AD"/>
    <w:pPr>
      <w:spacing w:after="120"/>
    </w:pPr>
  </w:style>
  <w:style w:type="character" w:customStyle="1" w:styleId="BodyTextChar">
    <w:name w:val="Body Text Char"/>
    <w:basedOn w:val="DefaultParagraphFont"/>
    <w:link w:val="BodyText"/>
    <w:uiPriority w:val="99"/>
    <w:rsid w:val="006A57AD"/>
    <w:rPr>
      <w:rFonts w:eastAsia="Times New Roman" w:cs="Times New Roman"/>
      <w:szCs w:val="20"/>
      <w:lang w:val="en-GB"/>
    </w:rPr>
  </w:style>
  <w:style w:type="character" w:customStyle="1" w:styleId="Heading3Char">
    <w:name w:val="Heading 3 Char"/>
    <w:basedOn w:val="DefaultParagraphFont"/>
    <w:link w:val="Heading3"/>
    <w:uiPriority w:val="9"/>
    <w:rsid w:val="00C9258C"/>
    <w:rPr>
      <w:rFonts w:asciiTheme="majorHAnsi" w:eastAsiaTheme="majorEastAsia" w:hAnsiTheme="majorHAnsi" w:cstheme="majorBidi"/>
      <w:b/>
      <w:bCs/>
      <w:color w:val="4F81BD" w:themeColor="accent1"/>
      <w:szCs w:val="20"/>
      <w:lang w:val="en-GB"/>
    </w:rPr>
  </w:style>
  <w:style w:type="paragraph" w:styleId="NormalWeb">
    <w:name w:val="Normal (Web)"/>
    <w:basedOn w:val="Normal"/>
    <w:uiPriority w:val="99"/>
    <w:unhideWhenUsed/>
    <w:rsid w:val="00C9258C"/>
    <w:pPr>
      <w:spacing w:before="100" w:beforeAutospacing="1" w:after="100" w:afterAutospacing="1"/>
    </w:pPr>
    <w:rPr>
      <w:rFonts w:ascii="Times New Roman" w:hAnsi="Times New Roman"/>
      <w:color w:val="000000"/>
      <w:sz w:val="24"/>
      <w:szCs w:val="24"/>
      <w:lang w:val="en-IE" w:eastAsia="en-IE"/>
    </w:rPr>
  </w:style>
  <w:style w:type="table" w:styleId="TableGrid">
    <w:name w:val="Table Grid"/>
    <w:basedOn w:val="TableNormal"/>
    <w:uiPriority w:val="59"/>
    <w:rsid w:val="0028470F"/>
    <w:pPr>
      <w:spacing w:after="0" w:line="240" w:lineRule="auto"/>
      <w:ind w:left="357" w:hanging="357"/>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D76C0"/>
    <w:pPr>
      <w:tabs>
        <w:tab w:val="center" w:pos="4513"/>
        <w:tab w:val="right" w:pos="9026"/>
      </w:tabs>
    </w:pPr>
  </w:style>
  <w:style w:type="character" w:customStyle="1" w:styleId="HeaderChar">
    <w:name w:val="Header Char"/>
    <w:basedOn w:val="DefaultParagraphFont"/>
    <w:link w:val="Header"/>
    <w:uiPriority w:val="99"/>
    <w:rsid w:val="004D76C0"/>
    <w:rPr>
      <w:rFonts w:eastAsia="Times New Roman" w:cs="Times New Roman"/>
      <w:szCs w:val="20"/>
      <w:lang w:val="en-GB"/>
    </w:rPr>
  </w:style>
  <w:style w:type="paragraph" w:styleId="Footer">
    <w:name w:val="footer"/>
    <w:basedOn w:val="Normal"/>
    <w:link w:val="FooterChar"/>
    <w:uiPriority w:val="99"/>
    <w:unhideWhenUsed/>
    <w:rsid w:val="004D76C0"/>
    <w:pPr>
      <w:tabs>
        <w:tab w:val="center" w:pos="4513"/>
        <w:tab w:val="right" w:pos="9026"/>
      </w:tabs>
    </w:pPr>
  </w:style>
  <w:style w:type="character" w:customStyle="1" w:styleId="FooterChar">
    <w:name w:val="Footer Char"/>
    <w:basedOn w:val="DefaultParagraphFont"/>
    <w:link w:val="Footer"/>
    <w:uiPriority w:val="99"/>
    <w:rsid w:val="004D76C0"/>
    <w:rPr>
      <w:rFonts w:eastAsia="Times New Roman" w:cs="Times New Roman"/>
      <w:szCs w:val="20"/>
      <w:lang w:val="en-GB"/>
    </w:rPr>
  </w:style>
  <w:style w:type="paragraph" w:styleId="TOC1">
    <w:name w:val="toc 1"/>
    <w:basedOn w:val="Normal"/>
    <w:next w:val="Normal"/>
    <w:autoRedefine/>
    <w:uiPriority w:val="39"/>
    <w:unhideWhenUsed/>
    <w:rsid w:val="00D97C92"/>
    <w:pPr>
      <w:tabs>
        <w:tab w:val="right" w:pos="9016"/>
      </w:tabs>
      <w:spacing w:before="360" w:after="360"/>
      <w:jc w:val="center"/>
    </w:pPr>
    <w:rPr>
      <w:b/>
      <w:bCs/>
      <w:caps/>
      <w:szCs w:val="22"/>
      <w:u w:val="single"/>
    </w:rPr>
  </w:style>
  <w:style w:type="paragraph" w:styleId="TOC3">
    <w:name w:val="toc 3"/>
    <w:basedOn w:val="Normal"/>
    <w:next w:val="Normal"/>
    <w:autoRedefine/>
    <w:uiPriority w:val="39"/>
    <w:unhideWhenUsed/>
    <w:rsid w:val="00D97C92"/>
    <w:rPr>
      <w:smallCaps/>
      <w:szCs w:val="22"/>
    </w:rPr>
  </w:style>
  <w:style w:type="paragraph" w:customStyle="1" w:styleId="Default">
    <w:name w:val="Default"/>
    <w:rsid w:val="009B0F03"/>
    <w:pPr>
      <w:autoSpaceDE w:val="0"/>
      <w:autoSpaceDN w:val="0"/>
      <w:adjustRightInd w:val="0"/>
      <w:spacing w:after="0" w:line="240" w:lineRule="auto"/>
    </w:pPr>
    <w:rPr>
      <w:rFonts w:ascii="Segoe UI" w:hAnsi="Segoe UI" w:cs="Segoe UI"/>
      <w:color w:val="000000"/>
      <w:sz w:val="24"/>
      <w:szCs w:val="24"/>
    </w:rPr>
  </w:style>
  <w:style w:type="character" w:styleId="FollowedHyperlink">
    <w:name w:val="FollowedHyperlink"/>
    <w:basedOn w:val="DefaultParagraphFont"/>
    <w:uiPriority w:val="99"/>
    <w:semiHidden/>
    <w:unhideWhenUsed/>
    <w:rsid w:val="00416A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899032">
      <w:bodyDiv w:val="1"/>
      <w:marLeft w:val="0"/>
      <w:marRight w:val="0"/>
      <w:marTop w:val="0"/>
      <w:marBottom w:val="0"/>
      <w:divBdr>
        <w:top w:val="none" w:sz="0" w:space="0" w:color="auto"/>
        <w:left w:val="none" w:sz="0" w:space="0" w:color="auto"/>
        <w:bottom w:val="none" w:sz="0" w:space="0" w:color="auto"/>
        <w:right w:val="none" w:sz="0" w:space="0" w:color="auto"/>
      </w:divBdr>
      <w:divsChild>
        <w:div w:id="1054354415">
          <w:marLeft w:val="0"/>
          <w:marRight w:val="0"/>
          <w:marTop w:val="0"/>
          <w:marBottom w:val="0"/>
          <w:divBdr>
            <w:top w:val="none" w:sz="0" w:space="0" w:color="auto"/>
            <w:left w:val="none" w:sz="0" w:space="0" w:color="auto"/>
            <w:bottom w:val="none" w:sz="0" w:space="0" w:color="auto"/>
            <w:right w:val="none" w:sz="0" w:space="0" w:color="auto"/>
          </w:divBdr>
          <w:divsChild>
            <w:div w:id="1117791833">
              <w:marLeft w:val="0"/>
              <w:marRight w:val="0"/>
              <w:marTop w:val="0"/>
              <w:marBottom w:val="0"/>
              <w:divBdr>
                <w:top w:val="none" w:sz="0" w:space="0" w:color="auto"/>
                <w:left w:val="none" w:sz="0" w:space="0" w:color="auto"/>
                <w:bottom w:val="none" w:sz="0" w:space="0" w:color="auto"/>
                <w:right w:val="none" w:sz="0" w:space="0" w:color="auto"/>
              </w:divBdr>
              <w:divsChild>
                <w:div w:id="899440245">
                  <w:marLeft w:val="0"/>
                  <w:marRight w:val="0"/>
                  <w:marTop w:val="0"/>
                  <w:marBottom w:val="0"/>
                  <w:divBdr>
                    <w:top w:val="single" w:sz="6" w:space="0" w:color="FFFFFF"/>
                    <w:left w:val="single" w:sz="6" w:space="0" w:color="FFFFFF"/>
                    <w:bottom w:val="single" w:sz="6" w:space="0" w:color="FFFFFF"/>
                    <w:right w:val="single" w:sz="6" w:space="0" w:color="FFFFFF"/>
                  </w:divBdr>
                  <w:divsChild>
                    <w:div w:id="1812598730">
                      <w:marLeft w:val="0"/>
                      <w:marRight w:val="168"/>
                      <w:marTop w:val="0"/>
                      <w:marBottom w:val="0"/>
                      <w:divBdr>
                        <w:top w:val="none" w:sz="0" w:space="0" w:color="auto"/>
                        <w:left w:val="none" w:sz="0" w:space="0" w:color="auto"/>
                        <w:bottom w:val="none" w:sz="0" w:space="0" w:color="auto"/>
                        <w:right w:val="none" w:sz="0" w:space="0" w:color="auto"/>
                      </w:divBdr>
                      <w:divsChild>
                        <w:div w:id="1871606344">
                          <w:marLeft w:val="0"/>
                          <w:marRight w:val="0"/>
                          <w:marTop w:val="0"/>
                          <w:marBottom w:val="0"/>
                          <w:divBdr>
                            <w:top w:val="none" w:sz="0" w:space="0" w:color="auto"/>
                            <w:left w:val="none" w:sz="0" w:space="0" w:color="auto"/>
                            <w:bottom w:val="none" w:sz="0" w:space="0" w:color="auto"/>
                            <w:right w:val="none" w:sz="0" w:space="0" w:color="auto"/>
                          </w:divBdr>
                          <w:divsChild>
                            <w:div w:id="144796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683223">
      <w:bodyDiv w:val="1"/>
      <w:marLeft w:val="0"/>
      <w:marRight w:val="0"/>
      <w:marTop w:val="0"/>
      <w:marBottom w:val="0"/>
      <w:divBdr>
        <w:top w:val="none" w:sz="0" w:space="0" w:color="auto"/>
        <w:left w:val="none" w:sz="0" w:space="0" w:color="auto"/>
        <w:bottom w:val="none" w:sz="0" w:space="0" w:color="auto"/>
        <w:right w:val="none" w:sz="0" w:space="0" w:color="auto"/>
      </w:divBdr>
      <w:divsChild>
        <w:div w:id="424883070">
          <w:marLeft w:val="0"/>
          <w:marRight w:val="0"/>
          <w:marTop w:val="0"/>
          <w:marBottom w:val="0"/>
          <w:divBdr>
            <w:top w:val="none" w:sz="0" w:space="0" w:color="auto"/>
            <w:left w:val="none" w:sz="0" w:space="0" w:color="auto"/>
            <w:bottom w:val="none" w:sz="0" w:space="0" w:color="auto"/>
            <w:right w:val="none" w:sz="0" w:space="0" w:color="auto"/>
          </w:divBdr>
          <w:divsChild>
            <w:div w:id="1547571068">
              <w:marLeft w:val="0"/>
              <w:marRight w:val="0"/>
              <w:marTop w:val="0"/>
              <w:marBottom w:val="0"/>
              <w:divBdr>
                <w:top w:val="none" w:sz="0" w:space="0" w:color="auto"/>
                <w:left w:val="none" w:sz="0" w:space="0" w:color="auto"/>
                <w:bottom w:val="none" w:sz="0" w:space="0" w:color="auto"/>
                <w:right w:val="none" w:sz="0" w:space="0" w:color="auto"/>
              </w:divBdr>
              <w:divsChild>
                <w:div w:id="723677414">
                  <w:marLeft w:val="0"/>
                  <w:marRight w:val="0"/>
                  <w:marTop w:val="0"/>
                  <w:marBottom w:val="0"/>
                  <w:divBdr>
                    <w:top w:val="none" w:sz="0" w:space="0" w:color="auto"/>
                    <w:left w:val="none" w:sz="0" w:space="0" w:color="auto"/>
                    <w:bottom w:val="none" w:sz="0" w:space="0" w:color="auto"/>
                    <w:right w:val="none" w:sz="0" w:space="0" w:color="auto"/>
                  </w:divBdr>
                  <w:divsChild>
                    <w:div w:id="309137937">
                      <w:marLeft w:val="-15"/>
                      <w:marRight w:val="0"/>
                      <w:marTop w:val="0"/>
                      <w:marBottom w:val="0"/>
                      <w:divBdr>
                        <w:top w:val="none" w:sz="0" w:space="0" w:color="auto"/>
                        <w:left w:val="none" w:sz="0" w:space="0" w:color="auto"/>
                        <w:bottom w:val="none" w:sz="0" w:space="0" w:color="auto"/>
                        <w:right w:val="none" w:sz="0" w:space="0" w:color="auto"/>
                      </w:divBdr>
                      <w:divsChild>
                        <w:div w:id="1894154163">
                          <w:marLeft w:val="0"/>
                          <w:marRight w:val="0"/>
                          <w:marTop w:val="100"/>
                          <w:marBottom w:val="100"/>
                          <w:divBdr>
                            <w:top w:val="none" w:sz="0" w:space="0" w:color="auto"/>
                            <w:left w:val="none" w:sz="0" w:space="0" w:color="auto"/>
                            <w:bottom w:val="none" w:sz="0" w:space="0" w:color="auto"/>
                            <w:right w:val="none" w:sz="0" w:space="0" w:color="auto"/>
                          </w:divBdr>
                          <w:divsChild>
                            <w:div w:id="1917787928">
                              <w:marLeft w:val="0"/>
                              <w:marRight w:val="0"/>
                              <w:marTop w:val="0"/>
                              <w:marBottom w:val="0"/>
                              <w:divBdr>
                                <w:top w:val="none" w:sz="0" w:space="0" w:color="auto"/>
                                <w:left w:val="none" w:sz="0" w:space="0" w:color="auto"/>
                                <w:bottom w:val="none" w:sz="0" w:space="0" w:color="auto"/>
                                <w:right w:val="none" w:sz="0" w:space="0" w:color="auto"/>
                              </w:divBdr>
                              <w:divsChild>
                                <w:div w:id="1011687209">
                                  <w:marLeft w:val="0"/>
                                  <w:marRight w:val="0"/>
                                  <w:marTop w:val="0"/>
                                  <w:marBottom w:val="0"/>
                                  <w:divBdr>
                                    <w:top w:val="none" w:sz="0" w:space="0" w:color="auto"/>
                                    <w:left w:val="none" w:sz="0" w:space="0" w:color="auto"/>
                                    <w:bottom w:val="none" w:sz="0" w:space="0" w:color="auto"/>
                                    <w:right w:val="none" w:sz="0" w:space="0" w:color="auto"/>
                                  </w:divBdr>
                                  <w:divsChild>
                                    <w:div w:id="1062870156">
                                      <w:marLeft w:val="0"/>
                                      <w:marRight w:val="0"/>
                                      <w:marTop w:val="0"/>
                                      <w:marBottom w:val="0"/>
                                      <w:divBdr>
                                        <w:top w:val="none" w:sz="0" w:space="0" w:color="auto"/>
                                        <w:left w:val="none" w:sz="0" w:space="0" w:color="auto"/>
                                        <w:bottom w:val="none" w:sz="0" w:space="0" w:color="auto"/>
                                        <w:right w:val="none" w:sz="0" w:space="0" w:color="auto"/>
                                      </w:divBdr>
                                      <w:divsChild>
                                        <w:div w:id="2057973678">
                                          <w:marLeft w:val="0"/>
                                          <w:marRight w:val="0"/>
                                          <w:marTop w:val="0"/>
                                          <w:marBottom w:val="0"/>
                                          <w:divBdr>
                                            <w:top w:val="none" w:sz="0" w:space="0" w:color="auto"/>
                                            <w:left w:val="none" w:sz="0" w:space="0" w:color="auto"/>
                                            <w:bottom w:val="none" w:sz="0" w:space="0" w:color="auto"/>
                                            <w:right w:val="none" w:sz="0" w:space="0" w:color="auto"/>
                                          </w:divBdr>
                                          <w:divsChild>
                                            <w:div w:id="1670210560">
                                              <w:marLeft w:val="0"/>
                                              <w:marRight w:val="0"/>
                                              <w:marTop w:val="0"/>
                                              <w:marBottom w:val="0"/>
                                              <w:divBdr>
                                                <w:top w:val="none" w:sz="0" w:space="0" w:color="auto"/>
                                                <w:left w:val="none" w:sz="0" w:space="0" w:color="auto"/>
                                                <w:bottom w:val="none" w:sz="0" w:space="0" w:color="auto"/>
                                                <w:right w:val="none" w:sz="0" w:space="0" w:color="auto"/>
                                              </w:divBdr>
                                              <w:divsChild>
                                                <w:div w:id="103698840">
                                                  <w:marLeft w:val="0"/>
                                                  <w:marRight w:val="0"/>
                                                  <w:marTop w:val="0"/>
                                                  <w:marBottom w:val="0"/>
                                                  <w:divBdr>
                                                    <w:top w:val="none" w:sz="0" w:space="0" w:color="auto"/>
                                                    <w:left w:val="none" w:sz="0" w:space="0" w:color="auto"/>
                                                    <w:bottom w:val="none" w:sz="0" w:space="0" w:color="auto"/>
                                                    <w:right w:val="none" w:sz="0" w:space="0" w:color="auto"/>
                                                  </w:divBdr>
                                                  <w:divsChild>
                                                    <w:div w:id="561259165">
                                                      <w:marLeft w:val="0"/>
                                                      <w:marRight w:val="0"/>
                                                      <w:marTop w:val="0"/>
                                                      <w:marBottom w:val="600"/>
                                                      <w:divBdr>
                                                        <w:top w:val="none" w:sz="0" w:space="0" w:color="auto"/>
                                                        <w:left w:val="none" w:sz="0" w:space="0" w:color="auto"/>
                                                        <w:bottom w:val="none" w:sz="0" w:space="0" w:color="auto"/>
                                                        <w:right w:val="none" w:sz="0" w:space="0" w:color="auto"/>
                                                      </w:divBdr>
                                                      <w:divsChild>
                                                        <w:div w:id="983849681">
                                                          <w:marLeft w:val="0"/>
                                                          <w:marRight w:val="0"/>
                                                          <w:marTop w:val="0"/>
                                                          <w:marBottom w:val="0"/>
                                                          <w:divBdr>
                                                            <w:top w:val="none" w:sz="0" w:space="0" w:color="auto"/>
                                                            <w:left w:val="none" w:sz="0" w:space="0" w:color="auto"/>
                                                            <w:bottom w:val="none" w:sz="0" w:space="0" w:color="auto"/>
                                                            <w:right w:val="none" w:sz="0" w:space="0" w:color="auto"/>
                                                          </w:divBdr>
                                                          <w:divsChild>
                                                            <w:div w:id="1420561841">
                                                              <w:marLeft w:val="0"/>
                                                              <w:marRight w:val="0"/>
                                                              <w:marTop w:val="0"/>
                                                              <w:marBottom w:val="180"/>
                                                              <w:divBdr>
                                                                <w:top w:val="none" w:sz="0" w:space="0" w:color="auto"/>
                                                                <w:left w:val="none" w:sz="0" w:space="0" w:color="auto"/>
                                                                <w:bottom w:val="none" w:sz="0" w:space="0" w:color="auto"/>
                                                                <w:right w:val="none" w:sz="0" w:space="0" w:color="auto"/>
                                                              </w:divBdr>
                                                              <w:divsChild>
                                                                <w:div w:id="2041473637">
                                                                  <w:marLeft w:val="0"/>
                                                                  <w:marRight w:val="0"/>
                                                                  <w:marTop w:val="0"/>
                                                                  <w:marBottom w:val="0"/>
                                                                  <w:divBdr>
                                                                    <w:top w:val="single" w:sz="6" w:space="0" w:color="E5E6E9"/>
                                                                    <w:left w:val="single" w:sz="6" w:space="0" w:color="DFE0E4"/>
                                                                    <w:bottom w:val="single" w:sz="6" w:space="0" w:color="D0D1D5"/>
                                                                    <w:right w:val="single" w:sz="6" w:space="0" w:color="DFE0E4"/>
                                                                  </w:divBdr>
                                                                  <w:divsChild>
                                                                    <w:div w:id="259219482">
                                                                      <w:marLeft w:val="0"/>
                                                                      <w:marRight w:val="0"/>
                                                                      <w:marTop w:val="0"/>
                                                                      <w:marBottom w:val="0"/>
                                                                      <w:divBdr>
                                                                        <w:top w:val="none" w:sz="0" w:space="0" w:color="auto"/>
                                                                        <w:left w:val="none" w:sz="0" w:space="0" w:color="auto"/>
                                                                        <w:bottom w:val="none" w:sz="0" w:space="0" w:color="auto"/>
                                                                        <w:right w:val="none" w:sz="0" w:space="0" w:color="auto"/>
                                                                      </w:divBdr>
                                                                      <w:divsChild>
                                                                        <w:div w:id="696010527">
                                                                          <w:marLeft w:val="0"/>
                                                                          <w:marRight w:val="0"/>
                                                                          <w:marTop w:val="0"/>
                                                                          <w:marBottom w:val="0"/>
                                                                          <w:divBdr>
                                                                            <w:top w:val="none" w:sz="0" w:space="0" w:color="auto"/>
                                                                            <w:left w:val="none" w:sz="0" w:space="0" w:color="auto"/>
                                                                            <w:bottom w:val="none" w:sz="0" w:space="0" w:color="auto"/>
                                                                            <w:right w:val="none" w:sz="0" w:space="0" w:color="auto"/>
                                                                          </w:divBdr>
                                                                          <w:divsChild>
                                                                            <w:div w:id="821041495">
                                                                              <w:marLeft w:val="0"/>
                                                                              <w:marRight w:val="0"/>
                                                                              <w:marTop w:val="0"/>
                                                                              <w:marBottom w:val="0"/>
                                                                              <w:divBdr>
                                                                                <w:top w:val="none" w:sz="0" w:space="0" w:color="auto"/>
                                                                                <w:left w:val="none" w:sz="0" w:space="0" w:color="auto"/>
                                                                                <w:bottom w:val="none" w:sz="0" w:space="0" w:color="auto"/>
                                                                                <w:right w:val="none" w:sz="0" w:space="0" w:color="auto"/>
                                                                              </w:divBdr>
                                                                              <w:divsChild>
                                                                                <w:div w:id="1433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cebook.com/iadtaccomodation" TargetMode="External"/><Relationship Id="rId18" Type="http://schemas.openxmlformats.org/officeDocument/2006/relationships/hyperlink" Target="http://www.collegecribs.ie" TargetMode="External"/><Relationship Id="rId26" Type="http://schemas.openxmlformats.org/officeDocument/2006/relationships/hyperlink" Target="http://www.dublinbus.ie" TargetMode="External"/><Relationship Id="rId39" Type="http://schemas.openxmlformats.org/officeDocument/2006/relationships/hyperlink" Target="mailto:clubssocsiadt@gmail.com" TargetMode="External"/><Relationship Id="rId21" Type="http://schemas.openxmlformats.org/officeDocument/2006/relationships/hyperlink" Target="http://www.dublinbus.ie" TargetMode="External"/><Relationship Id="rId34" Type="http://schemas.openxmlformats.org/officeDocument/2006/relationships/hyperlink" Target="http://www.iadt.ie/about/campus-info/campus-parking"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rent.ie" TargetMode="External"/><Relationship Id="rId20" Type="http://schemas.openxmlformats.org/officeDocument/2006/relationships/hyperlink" Target="http://www.spunout.ie" TargetMode="External"/><Relationship Id="rId29" Type="http://schemas.openxmlformats.org/officeDocument/2006/relationships/hyperlink" Target="http://www.luas.ie"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adt.ie" TargetMode="External"/><Relationship Id="rId24" Type="http://schemas.openxmlformats.org/officeDocument/2006/relationships/hyperlink" Target="http://www.transportforireland.ie/taxi/taxi-fare-estimator" TargetMode="External"/><Relationship Id="rId32" Type="http://schemas.openxmlformats.org/officeDocument/2006/relationships/hyperlink" Target="http://www.studentleapcard.ie" TargetMode="External"/><Relationship Id="rId37" Type="http://schemas.openxmlformats.org/officeDocument/2006/relationships/hyperlink" Target="http://www.iadtsu.ie/"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daft.ie" TargetMode="External"/><Relationship Id="rId23" Type="http://schemas.openxmlformats.org/officeDocument/2006/relationships/hyperlink" Target="http://www.cover4students.ie" TargetMode="External"/><Relationship Id="rId28" Type="http://schemas.openxmlformats.org/officeDocument/2006/relationships/hyperlink" Target="http://www.irishrail.ie/about-us/dart-commuter" TargetMode="External"/><Relationship Id="rId36" Type="http://schemas.openxmlformats.org/officeDocument/2006/relationships/hyperlink" Target="http://www.iadt.ie/services" TargetMode="External"/><Relationship Id="rId10" Type="http://schemas.openxmlformats.org/officeDocument/2006/relationships/hyperlink" Target="mailto:erasmus@iadt.ie" TargetMode="External"/><Relationship Id="rId19" Type="http://schemas.openxmlformats.org/officeDocument/2006/relationships/hyperlink" Target="http://www.homestay.com" TargetMode="External"/><Relationship Id="rId31" Type="http://schemas.openxmlformats.org/officeDocument/2006/relationships/hyperlink" Target="http://www.buseireann.ie/" TargetMode="External"/><Relationship Id="rId4" Type="http://schemas.openxmlformats.org/officeDocument/2006/relationships/settings" Target="settings.xml"/><Relationship Id="rId9" Type="http://schemas.openxmlformats.org/officeDocument/2006/relationships/image" Target="cid:image001.gif@01C37896.F8A7F450" TargetMode="External"/><Relationship Id="rId14" Type="http://schemas.openxmlformats.org/officeDocument/2006/relationships/hyperlink" Target="mailto:accommodationiadt@gmail.com" TargetMode="External"/><Relationship Id="rId22" Type="http://schemas.openxmlformats.org/officeDocument/2006/relationships/hyperlink" Target="http://www.hse.ie" TargetMode="External"/><Relationship Id="rId27" Type="http://schemas.openxmlformats.org/officeDocument/2006/relationships/hyperlink" Target="http://www.irishrail.ie" TargetMode="External"/><Relationship Id="rId30" Type="http://schemas.openxmlformats.org/officeDocument/2006/relationships/hyperlink" Target="http://www.irishrail.ie" TargetMode="External"/><Relationship Id="rId35" Type="http://schemas.openxmlformats.org/officeDocument/2006/relationships/hyperlink" Target="http://www.theaa.ie"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iadt.ie/study/calendar" TargetMode="External"/><Relationship Id="rId17" Type="http://schemas.openxmlformats.org/officeDocument/2006/relationships/hyperlink" Target="http://www.isaccommodation.com" TargetMode="External"/><Relationship Id="rId25" Type="http://schemas.openxmlformats.org/officeDocument/2006/relationships/hyperlink" Target="http://www.studentleapcard.ie" TargetMode="External"/><Relationship Id="rId33" Type="http://schemas.openxmlformats.org/officeDocument/2006/relationships/hyperlink" Target="http://www.ncps.ie/customer-services" TargetMode="External"/><Relationship Id="rId38" Type="http://schemas.openxmlformats.org/officeDocument/2006/relationships/hyperlink" Target="https://www.facebook.com/iadts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77B37-06AF-4C62-9989-89408C489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7</Pages>
  <Words>2366</Words>
  <Characters>13488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IADT-SCCM-01</Company>
  <LinksUpToDate>false</LinksUpToDate>
  <CharactersWithSpaces>15823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Somoza</dc:creator>
  <cp:keywords/>
  <dc:description/>
  <cp:lastModifiedBy>Sonya Hogan</cp:lastModifiedBy>
  <cp:revision>3</cp:revision>
  <cp:lastPrinted>2016-05-04T11:07:00Z</cp:lastPrinted>
  <dcterms:created xsi:type="dcterms:W3CDTF">2021-07-07T08:19:00Z</dcterms:created>
  <dcterms:modified xsi:type="dcterms:W3CDTF">2021-07-07T13:26:00Z</dcterms:modified>
</cp:coreProperties>
</file>