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F76" w:rsidRDefault="00615F76" w:rsidP="00615F76">
      <w:pPr>
        <w:rPr>
          <w:b/>
          <w:sz w:val="40"/>
          <w:szCs w:val="40"/>
        </w:rPr>
      </w:pPr>
      <w:r>
        <w:rPr>
          <w:b/>
          <w:sz w:val="40"/>
          <w:szCs w:val="40"/>
        </w:rPr>
        <w:t xml:space="preserve">Terms </w:t>
      </w:r>
    </w:p>
    <w:p w:rsidR="00615F76" w:rsidRDefault="00615F76" w:rsidP="00615F76">
      <w:pPr>
        <w:rPr>
          <w:b/>
          <w:sz w:val="40"/>
          <w:szCs w:val="40"/>
        </w:rPr>
      </w:pPr>
      <w:r>
        <w:rPr>
          <w:b/>
          <w:sz w:val="40"/>
          <w:szCs w:val="40"/>
        </w:rPr>
        <w:t xml:space="preserve"> </w:t>
      </w:r>
    </w:p>
    <w:p w:rsidR="00615F76" w:rsidRDefault="00615F76" w:rsidP="00615F76">
      <w:pPr>
        <w:rPr>
          <w:b/>
          <w:sz w:val="40"/>
          <w:szCs w:val="40"/>
        </w:rPr>
      </w:pPr>
      <w:r>
        <w:rPr>
          <w:b/>
          <w:sz w:val="40"/>
          <w:szCs w:val="40"/>
        </w:rPr>
        <w:t xml:space="preserve">Minimum Age &amp; Parental Consent the Minimum age to </w:t>
      </w:r>
      <w:proofErr w:type="spellStart"/>
      <w:r>
        <w:rPr>
          <w:b/>
          <w:sz w:val="40"/>
          <w:szCs w:val="40"/>
        </w:rPr>
        <w:t>enroll</w:t>
      </w:r>
      <w:proofErr w:type="spellEnd"/>
      <w:r>
        <w:rPr>
          <w:b/>
          <w:sz w:val="40"/>
          <w:szCs w:val="40"/>
        </w:rPr>
        <w:t xml:space="preserve"> in IADT courses is 16 years of age. Participants under the age of 18 require written parental consent to participate in all courses including Life Drawing classes.  IADT reserves the right to request proof of age documentation. </w:t>
      </w:r>
    </w:p>
    <w:p w:rsidR="00615F76" w:rsidRDefault="00615F76" w:rsidP="00615F76">
      <w:pPr>
        <w:rPr>
          <w:b/>
          <w:sz w:val="40"/>
          <w:szCs w:val="40"/>
        </w:rPr>
      </w:pPr>
      <w:r>
        <w:rPr>
          <w:b/>
          <w:sz w:val="40"/>
          <w:szCs w:val="40"/>
        </w:rPr>
        <w:t xml:space="preserve"> </w:t>
      </w:r>
    </w:p>
    <w:p w:rsidR="00615F76" w:rsidRDefault="00615F76" w:rsidP="00615F76">
      <w:pPr>
        <w:rPr>
          <w:b/>
          <w:sz w:val="40"/>
          <w:szCs w:val="40"/>
        </w:rPr>
      </w:pPr>
      <w:r>
        <w:rPr>
          <w:b/>
          <w:sz w:val="40"/>
          <w:szCs w:val="40"/>
        </w:rPr>
        <w:t xml:space="preserve">Fees must be paid in full when booking. Since all places are filled on a first come basis it is not possible to reserve places on any course. However, places can only be allocated on payment of the full course fee. </w:t>
      </w:r>
    </w:p>
    <w:p w:rsidR="00615F76" w:rsidRDefault="00615F76" w:rsidP="00615F76">
      <w:pPr>
        <w:rPr>
          <w:b/>
          <w:sz w:val="40"/>
          <w:szCs w:val="40"/>
        </w:rPr>
      </w:pPr>
      <w:r>
        <w:rPr>
          <w:b/>
          <w:sz w:val="40"/>
          <w:szCs w:val="40"/>
        </w:rPr>
        <w:t xml:space="preserve"> </w:t>
      </w:r>
    </w:p>
    <w:p w:rsidR="00615F76" w:rsidRDefault="00615F76" w:rsidP="00615F76">
      <w:pPr>
        <w:rPr>
          <w:b/>
          <w:sz w:val="40"/>
          <w:szCs w:val="40"/>
        </w:rPr>
      </w:pPr>
      <w:r>
        <w:rPr>
          <w:b/>
          <w:sz w:val="40"/>
          <w:szCs w:val="40"/>
        </w:rPr>
        <w:t xml:space="preserve">Cancellations Students who cancel their booking with the Course Secretary at least 10 days prior to the start of classes will receive a refund of fees, less €50 for administration. </w:t>
      </w:r>
    </w:p>
    <w:p w:rsidR="00615F76" w:rsidRDefault="00615F76" w:rsidP="00615F76">
      <w:pPr>
        <w:rPr>
          <w:b/>
          <w:sz w:val="40"/>
          <w:szCs w:val="40"/>
        </w:rPr>
      </w:pPr>
      <w:r>
        <w:rPr>
          <w:b/>
          <w:sz w:val="40"/>
          <w:szCs w:val="40"/>
        </w:rPr>
        <w:t xml:space="preserve">Notes </w:t>
      </w:r>
    </w:p>
    <w:p w:rsidR="00615F76" w:rsidRDefault="00615F76" w:rsidP="00615F76">
      <w:pPr>
        <w:rPr>
          <w:b/>
          <w:sz w:val="40"/>
          <w:szCs w:val="40"/>
        </w:rPr>
      </w:pPr>
      <w:r>
        <w:rPr>
          <w:b/>
          <w:sz w:val="40"/>
          <w:szCs w:val="40"/>
        </w:rPr>
        <w:t xml:space="preserve"> </w:t>
      </w:r>
    </w:p>
    <w:p w:rsidR="00615F76" w:rsidRDefault="00615F76" w:rsidP="00615F76">
      <w:pPr>
        <w:rPr>
          <w:b/>
          <w:sz w:val="40"/>
          <w:szCs w:val="40"/>
        </w:rPr>
      </w:pPr>
      <w:r>
        <w:rPr>
          <w:b/>
          <w:sz w:val="40"/>
          <w:szCs w:val="40"/>
        </w:rPr>
        <w:t xml:space="preserve">IADT reserves the right to close a class that ceases to be viable. </w:t>
      </w:r>
    </w:p>
    <w:p w:rsidR="00615F76" w:rsidRDefault="00615F76" w:rsidP="00615F76">
      <w:pPr>
        <w:rPr>
          <w:b/>
          <w:sz w:val="40"/>
          <w:szCs w:val="40"/>
        </w:rPr>
      </w:pPr>
      <w:r>
        <w:rPr>
          <w:b/>
          <w:sz w:val="40"/>
          <w:szCs w:val="40"/>
        </w:rPr>
        <w:t xml:space="preserve"> </w:t>
      </w:r>
    </w:p>
    <w:p w:rsidR="00615F76" w:rsidRDefault="00615F76" w:rsidP="00615F76">
      <w:pPr>
        <w:rPr>
          <w:b/>
          <w:sz w:val="40"/>
          <w:szCs w:val="40"/>
        </w:rPr>
      </w:pPr>
      <w:r>
        <w:rPr>
          <w:b/>
          <w:sz w:val="40"/>
          <w:szCs w:val="40"/>
        </w:rPr>
        <w:t xml:space="preserve">Pay &amp; Display is in operation in IADT.  </w:t>
      </w:r>
    </w:p>
    <w:p w:rsidR="00615F76" w:rsidRDefault="00615F76" w:rsidP="00615F76">
      <w:pPr>
        <w:rPr>
          <w:b/>
          <w:sz w:val="40"/>
          <w:szCs w:val="40"/>
        </w:rPr>
      </w:pPr>
      <w:r>
        <w:rPr>
          <w:b/>
          <w:sz w:val="40"/>
          <w:szCs w:val="40"/>
        </w:rPr>
        <w:t xml:space="preserve"> </w:t>
      </w:r>
    </w:p>
    <w:p w:rsidR="00615F76" w:rsidRDefault="00615F76" w:rsidP="00615F76">
      <w:pPr>
        <w:rPr>
          <w:b/>
          <w:sz w:val="40"/>
          <w:szCs w:val="40"/>
        </w:rPr>
      </w:pPr>
      <w:r>
        <w:rPr>
          <w:b/>
          <w:sz w:val="40"/>
          <w:szCs w:val="40"/>
        </w:rPr>
        <w:t>For further information pl</w:t>
      </w:r>
      <w:r w:rsidR="00C52BA2">
        <w:rPr>
          <w:b/>
          <w:sz w:val="40"/>
          <w:szCs w:val="40"/>
        </w:rPr>
        <w:t xml:space="preserve">ease contact Barbara </w:t>
      </w:r>
      <w:proofErr w:type="spellStart"/>
      <w:r w:rsidR="00C52BA2">
        <w:rPr>
          <w:b/>
          <w:sz w:val="40"/>
          <w:szCs w:val="40"/>
        </w:rPr>
        <w:t>Carraher</w:t>
      </w:r>
      <w:proofErr w:type="spellEnd"/>
      <w:r w:rsidR="00C52BA2">
        <w:rPr>
          <w:b/>
          <w:sz w:val="40"/>
          <w:szCs w:val="40"/>
        </w:rPr>
        <w:t xml:space="preserve"> o</w:t>
      </w:r>
      <w:bookmarkStart w:id="0" w:name="_GoBack"/>
      <w:bookmarkEnd w:id="0"/>
      <w:r>
        <w:rPr>
          <w:b/>
          <w:sz w:val="40"/>
          <w:szCs w:val="40"/>
        </w:rPr>
        <w:t>n + 353 1 239 4631 or email barbar</w:t>
      </w:r>
      <w:r w:rsidR="001820EC">
        <w:rPr>
          <w:b/>
          <w:sz w:val="40"/>
          <w:szCs w:val="40"/>
        </w:rPr>
        <w:t>a</w:t>
      </w:r>
      <w:r>
        <w:rPr>
          <w:b/>
          <w:sz w:val="40"/>
          <w:szCs w:val="40"/>
        </w:rPr>
        <w:t>.carraher@iadt.ie</w:t>
      </w:r>
    </w:p>
    <w:p w:rsidR="005E263C" w:rsidRDefault="005E263C"/>
    <w:sectPr w:rsidR="005E2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76"/>
    <w:rsid w:val="001820EC"/>
    <w:rsid w:val="005E263C"/>
    <w:rsid w:val="00615F76"/>
    <w:rsid w:val="00C52BA2"/>
    <w:rsid w:val="00EB33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5261"/>
  <w15:chartTrackingRefBased/>
  <w15:docId w15:val="{EC58C330-8ABB-403A-A5DB-49297702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5F76"/>
    <w:pPr>
      <w:suppressAutoHyphens/>
      <w:autoSpaceDN w:val="0"/>
      <w:spacing w:after="0" w:line="240" w:lineRule="auto"/>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localuser</cp:lastModifiedBy>
  <cp:revision>4</cp:revision>
  <dcterms:created xsi:type="dcterms:W3CDTF">2021-03-02T12:15:00Z</dcterms:created>
  <dcterms:modified xsi:type="dcterms:W3CDTF">2021-03-10T16:21:00Z</dcterms:modified>
</cp:coreProperties>
</file>